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1440" w:right="0" w:hanging="36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ZNOVUZROZENÁ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AUTOR: KLÁRA SÁRA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8232421875" w:line="240" w:lineRule="auto"/>
        <w:ind w:left="846.707458496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 úctou všem, kteří to znají.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506103515625" w:line="240" w:lineRule="auto"/>
        <w:ind w:left="6.9598388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Když do tváře smrti vstříc hledím,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715.6796264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pomoz mi, anděli, vstát.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947265625" w:line="240" w:lineRule="auto"/>
        <w:ind w:left="701.7596435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Vrať, Pane, růž tvářím pobledlým,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715.6796264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nech ve mně zas život vzplát.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9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slzách tě pokorně prosím,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692.879638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ještě mě tu chvíli nech.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701.7596435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Vnes světlo do tmy, co nosím,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707.9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zklidni mou mysl, osvěž můj dech.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118896484375" w:line="240" w:lineRule="auto"/>
        <w:ind w:left="714.23980712890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1277.999572753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Odpusť mi tělo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270.559387207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vše, co se dělo.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1277.9995727539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Odpusť duše mnou zrazená.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286.63940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něze půstu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1284.479370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přijímám úctu,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270.31951904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 dar být znovuzrozená.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3203125" w:line="240" w:lineRule="auto"/>
        <w:ind w:left="64.55932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dítě po prvním létě,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708.4796142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ať každý krok svůj miluji,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708.4796142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ať koupu se v lásce, v sebeúctě,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708.2397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tělo, duši pečuji.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2041015625" w:line="240" w:lineRule="auto"/>
        <w:ind w:left="58.799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Dám Ti kus těla, kus sebe,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701.519775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nemocné před Tvou bránu,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715.6796264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kéž pak poznám jednotu nebe,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715.6796264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kéž se blíž k Světlu dostanu.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714.23980712890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94091796875" w:line="240" w:lineRule="auto"/>
        <w:ind w:left="65.759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Slyším, jak voláš, duše moje,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0" w:lineRule="auto"/>
        <w:ind w:left="707.2796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své masky odhazuji,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715.6796264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pouštím falešné postoje,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707.2796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ryzostí bytí se spojuji.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2030029296875" w:line="240" w:lineRule="auto"/>
        <w:ind w:left="64.31945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Možná, než spočtu do pěti,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0" w:lineRule="auto"/>
        <w:ind w:left="708.2397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odejdu na druhý břeh.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0" w:lineRule="auto"/>
        <w:ind w:left="708.95965576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Chraň, prosím, muže a děti,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715.6796264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lásku mou k nim proudit nech.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203796386719" w:line="240" w:lineRule="auto"/>
        <w:ind w:left="714.23980712890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Ref.</w:t>
      </w:r>
    </w:p>
    <w:sectPr>
      <w:pgSz w:h="16820" w:w="11900" w:orient="portrait"/>
      <w:pgMar w:bottom="2124.399871826172" w:top="696.0009765625" w:left="3553.7203979492188" w:right="1414.2309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