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JEDNA VELKÁ KAŠE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Autor: Mišmáš AdK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vařila myšička kašičku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zeleném rendlíčku.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tomu dala, tomu dala,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tomu lhala, s tím si hrála,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hory doly slibovala.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tomu hlavu pomotala,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jinými si povídala,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jen se smála a smála,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všechno na nás hrála.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víte co?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hlavu bych jí v té kaši vymáchala.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 nebojte se ničeho,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jednou sní si, co si umíchala.</w:t>
      </w:r>
    </w:p>
    <w:sectPr>
      <w:pgSz w:h="16838" w:w="11906" w:orient="portrait"/>
      <w:pgMar w:bottom="1134" w:top="1134" w:left="1701" w:right="85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200" w:before="300" w:lineRule="auto"/>
    </w:pPr>
    <w:rPr>
      <w:sz w:val="48"/>
      <w:szCs w:val="48"/>
    </w:rPr>
  </w:style>
  <w:style w:type="paragraph" w:styleId="11">
    <w:name w:val="Heading 1"/>
    <w:basedOn w:val="598"/>
    <w:next w:val="598"/>
    <w:link w:val="12"/>
    <w:uiPriority w:val="9"/>
    <w:qFormat w:val="1"/>
    <w:pPr>
      <w:keepNext w:val="1"/>
      <w:keepLines w:val="1"/>
      <w:spacing w:after="200" w:before="480"/>
      <w:outlineLvl w:val="0"/>
    </w:pPr>
    <w:rPr>
      <w:rFonts w:ascii="Arial" w:cs="Arial" w:eastAsia="Arial" w:hAnsi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cs="Arial" w:eastAsia="Arial" w:hAnsi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 w:val="1"/>
    <w:qFormat w:val="1"/>
    <w:pPr>
      <w:keepNext w:val="1"/>
      <w:keepLines w:val="1"/>
      <w:spacing w:after="200" w:before="360"/>
      <w:outlineLvl w:val="1"/>
    </w:pPr>
    <w:rPr>
      <w:rFonts w:ascii="Arial" w:cs="Arial" w:eastAsia="Arial" w:hAnsi="Arial"/>
      <w:sz w:val="34"/>
    </w:rPr>
  </w:style>
  <w:style w:type="character" w:styleId="14">
    <w:name w:val="Heading 2 Char"/>
    <w:basedOn w:val="9"/>
    <w:link w:val="13"/>
    <w:uiPriority w:val="9"/>
    <w:rPr>
      <w:rFonts w:ascii="Arial" w:cs="Arial" w:eastAsia="Arial" w:hAnsi="Arial"/>
      <w:sz w:val="34"/>
    </w:rPr>
  </w:style>
  <w:style w:type="paragraph" w:styleId="15">
    <w:name w:val="Heading 3"/>
    <w:basedOn w:val="598"/>
    <w:next w:val="598"/>
    <w:link w:val="16"/>
    <w:uiPriority w:val="9"/>
    <w:unhideWhenUsed w:val="1"/>
    <w:qFormat w:val="1"/>
    <w:pPr>
      <w:keepNext w:val="1"/>
      <w:keepLines w:val="1"/>
      <w:spacing w:after="200" w:before="320"/>
      <w:outlineLvl w:val="2"/>
    </w:pPr>
    <w:rPr>
      <w:rFonts w:ascii="Arial" w:cs="Arial" w:eastAsia="Arial" w:hAnsi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cs="Arial" w:eastAsia="Arial" w:hAnsi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 w:val="1"/>
    <w:qFormat w:val="1"/>
    <w:pPr>
      <w:keepNext w:val="1"/>
      <w:keepLines w:val="1"/>
      <w:spacing w:after="200" w:before="320"/>
      <w:outlineLvl w:val="3"/>
    </w:pPr>
    <w:rPr>
      <w:rFonts w:ascii="Arial" w:cs="Arial" w:eastAsia="Arial" w:hAnsi="Arial"/>
      <w:b w:val="1"/>
      <w:bCs w:val="1"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cs="Arial" w:eastAsia="Arial" w:hAnsi="Arial"/>
      <w:b w:val="1"/>
      <w:bCs w:val="1"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 w:val="1"/>
    <w:qFormat w:val="1"/>
    <w:pPr>
      <w:keepNext w:val="1"/>
      <w:keepLines w:val="1"/>
      <w:spacing w:after="200" w:before="320"/>
      <w:outlineLvl w:val="4"/>
    </w:pPr>
    <w:rPr>
      <w:rFonts w:ascii="Arial" w:cs="Arial" w:eastAsia="Arial" w:hAnsi="Arial"/>
      <w:b w:val="1"/>
      <w:bCs w:val="1"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cs="Arial" w:eastAsia="Arial" w:hAnsi="Arial"/>
      <w:b w:val="1"/>
      <w:bCs w:val="1"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 w:val="1"/>
    <w:qFormat w:val="1"/>
    <w:pPr>
      <w:keepNext w:val="1"/>
      <w:keepLines w:val="1"/>
      <w:spacing w:after="200" w:before="320"/>
      <w:outlineLvl w:val="5"/>
    </w:pPr>
    <w:rPr>
      <w:rFonts w:ascii="Arial" w:cs="Arial" w:eastAsia="Arial" w:hAnsi="Arial"/>
      <w:b w:val="1"/>
      <w:bCs w:val="1"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cs="Arial" w:eastAsia="Arial" w:hAnsi="Arial"/>
      <w:b w:val="1"/>
      <w:bCs w:val="1"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 w:val="1"/>
    <w:qFormat w:val="1"/>
    <w:pPr>
      <w:keepNext w:val="1"/>
      <w:keepLines w:val="1"/>
      <w:spacing w:after="200" w:before="320"/>
      <w:outlineLvl w:val="6"/>
    </w:pPr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 w:val="1"/>
    <w:qFormat w:val="1"/>
    <w:pPr>
      <w:keepNext w:val="1"/>
      <w:keepLines w:val="1"/>
      <w:spacing w:after="200" w:before="320"/>
      <w:outlineLvl w:val="7"/>
    </w:pPr>
    <w:rPr>
      <w:rFonts w:ascii="Arial" w:cs="Arial" w:eastAsia="Arial" w:hAnsi="Arial"/>
      <w:i w:val="1"/>
      <w:iCs w:val="1"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cs="Arial" w:eastAsia="Arial" w:hAnsi="Arial"/>
      <w:i w:val="1"/>
      <w:iCs w:val="1"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 w:val="1"/>
    <w:qFormat w:val="1"/>
    <w:pPr>
      <w:keepNext w:val="1"/>
      <w:keepLines w:val="1"/>
      <w:spacing w:after="200" w:before="320"/>
      <w:outlineLvl w:val="8"/>
    </w:pPr>
    <w:rPr>
      <w:rFonts w:ascii="Arial" w:cs="Arial" w:eastAsia="Arial" w:hAnsi="Arial"/>
      <w:i w:val="1"/>
      <w:iCs w:val="1"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cs="Arial" w:eastAsia="Arial" w:hAnsi="Arial"/>
      <w:i w:val="1"/>
      <w:iCs w:val="1"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 w:val="1"/>
    <w:pPr>
      <w:spacing w:after="200" w:before="300"/>
      <w:contextualSpacing w:val="1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 w:val="1"/>
    <w:pPr>
      <w:spacing w:after="200" w:before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 w:val="1"/>
    <w:pPr>
      <w:ind w:left="720" w:right="720"/>
    </w:pPr>
    <w:rPr>
      <w:i w:val="1"/>
    </w:rPr>
  </w:style>
  <w:style w:type="character" w:styleId="37">
    <w:name w:val="Quote Char"/>
    <w:link w:val="36"/>
    <w:uiPriority w:val="29"/>
    <w:rPr>
      <w:i w:val="1"/>
    </w:rPr>
  </w:style>
  <w:style w:type="paragraph" w:styleId="38">
    <w:name w:val="Intense Quote"/>
    <w:basedOn w:val="598"/>
    <w:next w:val="598"/>
    <w:link w:val="39"/>
    <w:uiPriority w:val="30"/>
    <w:qFormat w:val="1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ind w:left="720" w:right="720"/>
      <w:contextualSpacing w:val="0"/>
    </w:pPr>
    <w:rPr>
      <w:i w:val="1"/>
    </w:rPr>
  </w:style>
  <w:style w:type="character" w:styleId="39">
    <w:name w:val="Intense Quote Char"/>
    <w:link w:val="38"/>
    <w:uiPriority w:val="30"/>
    <w:rPr>
      <w:i w:val="1"/>
    </w:rPr>
  </w:style>
  <w:style w:type="paragraph" w:styleId="40">
    <w:name w:val="Header"/>
    <w:basedOn w:val="598"/>
    <w:link w:val="41"/>
    <w:uiPriority w:val="99"/>
    <w:unhideWhenUsed w:val="1"/>
    <w:pPr>
      <w:tabs>
        <w:tab w:val="center" w:leader="none" w:pos="7143"/>
        <w:tab w:val="right" w:leader="none" w:pos="14287"/>
      </w:tabs>
      <w:spacing w:after="0" w:line="240" w:lineRule="auto"/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 w:val="1"/>
    <w:pPr>
      <w:tabs>
        <w:tab w:val="center" w:leader="none" w:pos="7143"/>
        <w:tab w:val="right" w:leader="none" w:pos="14287"/>
      </w:tabs>
      <w:spacing w:after="0" w:line="240" w:lineRule="auto"/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 w:val="1"/>
    <w:unhideWhenUsed w:val="1"/>
    <w:qFormat w:val="1"/>
    <w:pPr>
      <w:spacing w:line="276" w:lineRule="auto"/>
    </w:pPr>
    <w:rPr>
      <w:b w:val="1"/>
      <w:bCs w:val="1"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.0" w:type="dxa"/>
      <w:tblBorders>
        <w:top w:color="000000" w:space="0" w:sz="4" w:themeColor="text1" w:themeTint="000050" w:val="single"/>
        <w:left w:color="000000" w:space="0" w:sz="4" w:themeColor="text1" w:themeTint="000050" w:val="single"/>
        <w:bottom w:color="000000" w:space="0" w:sz="4" w:themeColor="text1" w:themeTint="000050" w:val="single"/>
        <w:right w:color="000000" w:space="0" w:sz="4" w:themeColor="text1" w:themeTint="000050" w:val="single"/>
        <w:insideH w:color="000000" w:space="0" w:sz="4" w:themeColor="text1" w:themeTint="000050" w:val="single"/>
        <w:insideV w:color="000000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.0" w:type="dxa"/>
      <w:tblBorders>
        <w:top w:color="000000" w:space="0" w:sz="4" w:themeColor="text1" w:themeTint="000050" w:val="single"/>
        <w:left w:color="000000" w:space="0" w:sz="4" w:themeColor="text1" w:themeTint="000050" w:val="single"/>
        <w:bottom w:color="000000" w:space="0" w:sz="4" w:themeColor="text1" w:themeTint="000050" w:val="single"/>
        <w:right w:color="000000" w:space="0" w:sz="4" w:themeColor="text1" w:themeTint="000050" w:val="single"/>
        <w:insideH w:color="000000" w:space="0" w:sz="4" w:themeColor="text1" w:themeTint="000050" w:val="single"/>
        <w:insideV w:color="000000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ffffff" w:fill="f2f2f2" w:themeColor="text1" w:themeFill="text1" w:themeFillTint="00000D" w:themeTint="00000D" w:val="clear"/>
      </w:tcPr>
    </w:tblStylePr>
    <w:tblStylePr w:type="band1Vert">
      <w:tcPr>
        <w:shd w:color="ffffff" w:fill="f2f2f2" w:themeColor="text1" w:themeFill="text1" w:themeFillTint="00000D" w:themeTint="00000D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none"/>
        <w:bottom w:color="000000" w:space="0" w:sz="4" w:themeColor="text1" w:val="single"/>
        <w:right w:color="000000" w:space="0" w:sz="4" w:themeColor="text1" w:val="non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band1Vert"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2Vert"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firstCol">
      <w:rPr>
        <w:b w:val="1"/>
        <w:caps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04040" w:space="0" w:sz="4" w:val="single"/>
        </w:tcBorders>
      </w:tcPr>
    </w:tblStylePr>
    <w:tblStylePr w:type="firstRow">
      <w:rPr>
        <w:b w:val="1"/>
        <w:caps w:val="1"/>
        <w:color w:val="404040"/>
      </w:rPr>
      <w:tcPr>
        <w:tcBorders>
          <w:top w:color="000000" w:space="0" w:sz="4" w:val="none"/>
          <w:left w:color="000000" w:space="0" w:sz="4" w:val="none"/>
          <w:bottom w:color="404040" w:space="0" w:sz="4" w:val="single"/>
          <w:right w:color="000000" w:space="0" w:sz="4" w:val="none"/>
        </w:tcBorders>
      </w:tcPr>
    </w:tblStylePr>
    <w:tblStylePr w:type="lastCol">
      <w:rPr>
        <w:b w:val="1"/>
        <w:caps w:val="1"/>
        <w:color w:val="404040"/>
      </w:rPr>
    </w:tblStylePr>
    <w:tblStylePr w:type="lastRow">
      <w:rPr>
        <w:b w:val="1"/>
        <w:caps w:val="1"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right w:color="404040" w:space="0" w:sz="4" w:val="single"/>
        </w:tcBorders>
        <w:shd w:color="ffffff" w:val="clear"/>
      </w:tcPr>
    </w:tblStylePr>
    <w:tblStylePr w:type="firstRow">
      <w:rPr>
        <w:i w:val="1"/>
        <w:color w:val="404040"/>
      </w:rPr>
      <w:tcPr>
        <w:tcBorders>
          <w:left w:color="000000" w:space="0" w:sz="4" w:val="none"/>
          <w:bottom w:color="404040" w:space="0" w:sz="4" w:val="singl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left w:color="404040" w:space="0" w:sz="4" w:val="single"/>
        </w:tcBorders>
        <w:shd w:color="ffffff" w:val="clear"/>
      </w:tcPr>
    </w:tblStylePr>
    <w:tblStylePr w:type="lastRow">
      <w:rPr>
        <w:i w:val="1"/>
        <w:color w:val="404040"/>
      </w:rPr>
      <w:tcPr>
        <w:tcBorders>
          <w:top w:color="404040" w:space="0" w:sz="4" w:val="single"/>
          <w:left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67" w:val="single"/>
        <w:left w:color="000000" w:space="0" w:sz="4" w:themeColor="text1" w:themeTint="000067" w:val="single"/>
        <w:bottom w:color="000000" w:space="0" w:sz="4" w:themeColor="text1" w:themeTint="000067" w:val="single"/>
        <w:right w:color="000000" w:space="0" w:sz="4" w:themeColor="text1" w:themeTint="000067" w:val="single"/>
        <w:insideH w:color="000000" w:space="0" w:sz="4" w:themeColor="text1" w:themeTint="000067" w:val="single"/>
        <w:insideV w:color="000000" w:space="0" w:sz="4" w:themeColor="tex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themeTint="000067" w:val="single"/>
          <w:left w:color="000000" w:space="0" w:sz="4" w:themeColor="text1" w:themeTint="000067" w:val="single"/>
          <w:bottom w:color="000000" w:space="0" w:sz="4" w:themeColor="text1" w:themeTint="000067" w:val="single"/>
          <w:right w:color="000000" w:space="0" w:sz="4" w:themeColor="text1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text1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67" w:val="single"/>
        <w:left w:color="000000" w:space="0" w:sz="4" w:themeColor="accent1" w:themeTint="000067" w:val="single"/>
        <w:bottom w:color="000000" w:space="0" w:sz="4" w:themeColor="accent1" w:themeTint="000067" w:val="single"/>
        <w:right w:color="000000" w:space="0" w:sz="4" w:themeColor="accent1" w:themeTint="000067" w:val="single"/>
        <w:insideH w:color="000000" w:space="0" w:sz="4" w:themeColor="accent1" w:themeTint="000067" w:val="single"/>
        <w:insideV w:color="000000" w:space="0" w:sz="4" w:themeColor="accen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themeTint="000067" w:val="single"/>
          <w:left w:color="000000" w:space="0" w:sz="4" w:themeColor="accent1" w:themeTint="000067" w:val="single"/>
          <w:bottom w:color="000000" w:space="0" w:sz="4" w:themeColor="accent1" w:themeTint="000067" w:val="single"/>
          <w:right w:color="000000" w:space="0" w:sz="4" w:themeColor="accent1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1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67" w:val="single"/>
        <w:left w:color="000000" w:space="0" w:sz="4" w:themeColor="accent2" w:themeTint="000067" w:val="single"/>
        <w:bottom w:color="000000" w:space="0" w:sz="4" w:themeColor="accent2" w:themeTint="000067" w:val="single"/>
        <w:right w:color="000000" w:space="0" w:sz="4" w:themeColor="accent2" w:themeTint="000067" w:val="single"/>
        <w:insideH w:color="000000" w:space="0" w:sz="4" w:themeColor="accent2" w:themeTint="000067" w:val="single"/>
        <w:insideV w:color="000000" w:space="0" w:sz="4" w:themeColor="accent2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67" w:val="single"/>
          <w:left w:color="000000" w:space="0" w:sz="4" w:themeColor="accent2" w:themeTint="000067" w:val="single"/>
          <w:bottom w:color="000000" w:space="0" w:sz="4" w:themeColor="accent2" w:themeTint="000067" w:val="single"/>
          <w:right w:color="000000" w:space="0" w:sz="4" w:themeColor="accent2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2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67" w:val="single"/>
        <w:left w:color="000000" w:space="0" w:sz="4" w:themeColor="accent3" w:themeTint="000067" w:val="single"/>
        <w:bottom w:color="000000" w:space="0" w:sz="4" w:themeColor="accent3" w:themeTint="000067" w:val="single"/>
        <w:right w:color="000000" w:space="0" w:sz="4" w:themeColor="accent3" w:themeTint="000067" w:val="single"/>
        <w:insideH w:color="000000" w:space="0" w:sz="4" w:themeColor="accent3" w:themeTint="000067" w:val="single"/>
        <w:insideV w:color="000000" w:space="0" w:sz="4" w:themeColor="accent3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67" w:val="single"/>
          <w:left w:color="000000" w:space="0" w:sz="4" w:themeColor="accent3" w:themeTint="000067" w:val="single"/>
          <w:bottom w:color="000000" w:space="0" w:sz="4" w:themeColor="accent3" w:themeTint="000067" w:val="single"/>
          <w:right w:color="000000" w:space="0" w:sz="4" w:themeColor="accent3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3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67" w:val="single"/>
        <w:left w:color="000000" w:space="0" w:sz="4" w:themeColor="accent4" w:themeTint="000067" w:val="single"/>
        <w:bottom w:color="000000" w:space="0" w:sz="4" w:themeColor="accent4" w:themeTint="000067" w:val="single"/>
        <w:right w:color="000000" w:space="0" w:sz="4" w:themeColor="accent4" w:themeTint="000067" w:val="single"/>
        <w:insideH w:color="000000" w:space="0" w:sz="4" w:themeColor="accent4" w:themeTint="000067" w:val="single"/>
        <w:insideV w:color="000000" w:space="0" w:sz="4" w:themeColor="accent4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67" w:val="single"/>
          <w:left w:color="000000" w:space="0" w:sz="4" w:themeColor="accent4" w:themeTint="000067" w:val="single"/>
          <w:bottom w:color="000000" w:space="0" w:sz="4" w:themeColor="accent4" w:themeTint="000067" w:val="single"/>
          <w:right w:color="000000" w:space="0" w:sz="4" w:themeColor="accent4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4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67" w:val="single"/>
        <w:left w:color="000000" w:space="0" w:sz="4" w:themeColor="accent5" w:themeTint="000067" w:val="single"/>
        <w:bottom w:color="000000" w:space="0" w:sz="4" w:themeColor="accent5" w:themeTint="000067" w:val="single"/>
        <w:right w:color="000000" w:space="0" w:sz="4" w:themeColor="accent5" w:themeTint="000067" w:val="single"/>
        <w:insideH w:color="000000" w:space="0" w:sz="4" w:themeColor="accent5" w:themeTint="000067" w:val="single"/>
        <w:insideV w:color="000000" w:space="0" w:sz="4" w:themeColor="accent5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67" w:val="single"/>
          <w:left w:color="000000" w:space="0" w:sz="4" w:themeColor="accent5" w:themeTint="000067" w:val="single"/>
          <w:bottom w:color="000000" w:space="0" w:sz="4" w:themeColor="accent5" w:themeTint="000067" w:val="single"/>
          <w:right w:color="000000" w:space="0" w:sz="4" w:themeColor="accent5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5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67" w:val="single"/>
        <w:left w:color="000000" w:space="0" w:sz="4" w:themeColor="accent6" w:themeTint="000067" w:val="single"/>
        <w:bottom w:color="000000" w:space="0" w:sz="4" w:themeColor="accent6" w:themeTint="000067" w:val="single"/>
        <w:right w:color="000000" w:space="0" w:sz="4" w:themeColor="accent6" w:themeTint="000067" w:val="single"/>
        <w:insideH w:color="000000" w:space="0" w:sz="4" w:themeColor="accent6" w:themeTint="000067" w:val="single"/>
        <w:insideV w:color="000000" w:space="0" w:sz="4" w:themeColor="accent6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67" w:val="single"/>
          <w:left w:color="000000" w:space="0" w:sz="4" w:themeColor="accent6" w:themeTint="000067" w:val="single"/>
          <w:bottom w:color="000000" w:space="0" w:sz="4" w:themeColor="accent6" w:themeTint="000067" w:val="single"/>
          <w:right w:color="000000" w:space="0" w:sz="4" w:themeColor="accent6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6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95" w:val="single"/>
        <w:insideH w:color="000000" w:space="0" w:sz="4" w:themeColor="text1" w:themeTint="000095" w:val="single"/>
        <w:insideV w:color="000000" w:space="0" w:sz="4" w:themeColor="text1" w:themeTint="00009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text1" w:themeTint="000095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themeTint="00009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EA" w:val="single"/>
        <w:insideH w:color="000000" w:space="0" w:sz="4" w:themeColor="accent1" w:themeTint="0000EA" w:val="single"/>
        <w:insideV w:color="000000" w:space="0" w:sz="4" w:themeColor="accent1" w:themeTint="0000E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debf6" w:themeColor="accent1" w:themeFill="accen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debf6" w:themeColor="accent1" w:themeFill="accent1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1" w:themeTint="0000EA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themeTint="0000E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2" w:themeTint="000097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3" w:themeTint="0000FE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4" w:themeTint="00009A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5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6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95" w:val="single"/>
        <w:insideH w:color="000000" w:space="0" w:sz="4" w:themeColor="text1" w:themeTint="000095" w:val="single"/>
        <w:insideV w:color="000000" w:space="0" w:sz="4" w:themeColor="text1" w:themeTint="00009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EA" w:val="single"/>
        <w:insideH w:color="000000" w:space="0" w:sz="4" w:themeColor="accent1" w:themeTint="0000EA" w:val="single"/>
        <w:insideV w:color="000000" w:space="0" w:sz="4" w:themeColor="accent1" w:themeTint="0000E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debf6" w:themeColor="accent1" w:themeFill="accen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debf6" w:themeColor="accent1" w:themeFill="accent1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90" w:val="single"/>
        <w:left w:color="000000" w:space="0" w:sz="4" w:themeColor="text1" w:themeTint="000090" w:val="single"/>
        <w:bottom w:color="000000" w:space="0" w:sz="4" w:themeColor="text1" w:themeTint="000090" w:val="single"/>
        <w:right w:color="000000" w:space="0" w:sz="4" w:themeColor="text1" w:themeTint="000090" w:val="single"/>
        <w:insideH w:color="000000" w:space="0" w:sz="4" w:themeColor="text1" w:themeTint="000090" w:val="single"/>
        <w:insideV w:color="000000" w:space="0" w:sz="4" w:themeColor="tex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</w:tcBorders>
        <w:shd w:color="ffffff" w:fill="000000" w:themeColor="text1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val="single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left w:color="000000" w:space="0" w:sz="4" w:themeColor="accent1" w:themeTint="000090" w:val="single"/>
        <w:bottom w:color="000000" w:space="0" w:sz="4" w:themeColor="accent1" w:themeTint="000090" w:val="single"/>
        <w:right w:color="000000" w:space="0" w:sz="4" w:themeColor="accent1" w:themeTint="000090" w:val="single"/>
        <w:insideH w:color="000000" w:space="0" w:sz="4" w:themeColor="accent1" w:themeTint="000090" w:val="single"/>
        <w:insideV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febf6" w:themeColor="accent1" w:themeFill="accent1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febf6" w:themeColor="accent1" w:themeFill="accent1" w:themeFillTint="00003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1" w:themeTint="0000EA" w:val="single"/>
          <w:left w:color="000000" w:space="0" w:sz="4" w:themeColor="accent1" w:themeTint="0000EA" w:val="single"/>
          <w:bottom w:color="000000" w:space="0" w:sz="4" w:themeColor="accent1" w:themeTint="0000EA" w:val="single"/>
          <w:right w:color="000000" w:space="0" w:sz="4" w:themeColor="accent1" w:themeTint="0000EA" w:val="single"/>
        </w:tcBorders>
        <w:shd w:color="ffffff" w:fill="67a4d8" w:themeColor="accent1" w:themeFill="accent1" w:themeFillTint="0000EA" w:themeTint="0000E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themeTint="0000EA" w:val="single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left w:color="000000" w:space="0" w:sz="4" w:themeColor="accent2" w:themeTint="000090" w:val="single"/>
        <w:bottom w:color="000000" w:space="0" w:sz="4" w:themeColor="accent2" w:themeTint="000090" w:val="single"/>
        <w:right w:color="000000" w:space="0" w:sz="4" w:themeColor="accent2" w:themeTint="000090" w:val="single"/>
        <w:insideH w:color="000000" w:space="0" w:sz="4" w:themeColor="accent2" w:themeTint="000090" w:val="single"/>
        <w:insideV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2" w:themeTint="000097" w:val="single"/>
          <w:left w:color="000000" w:space="0" w:sz="4" w:themeColor="accent2" w:themeTint="000097" w:val="single"/>
          <w:bottom w:color="000000" w:space="0" w:sz="4" w:themeColor="accent2" w:themeTint="000097" w:val="single"/>
          <w:right w:color="000000" w:space="0" w:sz="4" w:themeColor="accent2" w:themeTint="000097" w:val="single"/>
        </w:tcBorders>
        <w:shd w:color="ffffff" w:fill="f4b185" w:themeColor="accent2" w:themeFill="accent2" w:themeFillTint="000097" w:themeTint="000097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themeTint="000097" w:val="single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left w:color="000000" w:space="0" w:sz="4" w:themeColor="accent3" w:themeTint="000090" w:val="single"/>
        <w:bottom w:color="000000" w:space="0" w:sz="4" w:themeColor="accent3" w:themeTint="000090" w:val="single"/>
        <w:right w:color="000000" w:space="0" w:sz="4" w:themeColor="accent3" w:themeTint="000090" w:val="single"/>
        <w:insideH w:color="000000" w:space="0" w:sz="4" w:themeColor="accent3" w:themeTint="000090" w:val="single"/>
        <w:insideV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3" w:themeTint="0000FE" w:val="single"/>
          <w:left w:color="000000" w:space="0" w:sz="4" w:themeColor="accent3" w:themeTint="0000FE" w:val="single"/>
          <w:bottom w:color="000000" w:space="0" w:sz="4" w:themeColor="accent3" w:themeTint="0000FE" w:val="single"/>
          <w:right w:color="000000" w:space="0" w:sz="4" w:themeColor="accent3" w:themeTint="0000FE" w:val="single"/>
        </w:tcBorders>
        <w:shd w:color="ffffff" w:fill="a5a5a5" w:themeColor="accent3" w:themeFill="accent3" w:themeFillTint="0000FE" w:themeTint="0000FE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themeTint="0000FE" w:val="single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left w:color="000000" w:space="0" w:sz="4" w:themeColor="accent4" w:themeTint="000090" w:val="single"/>
        <w:bottom w:color="000000" w:space="0" w:sz="4" w:themeColor="accent4" w:themeTint="000090" w:val="single"/>
        <w:right w:color="000000" w:space="0" w:sz="4" w:themeColor="accent4" w:themeTint="000090" w:val="single"/>
        <w:insideH w:color="000000" w:space="0" w:sz="4" w:themeColor="accent4" w:themeTint="000090" w:val="single"/>
        <w:insideV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4" w:themeTint="00009A" w:val="single"/>
          <w:left w:color="000000" w:space="0" w:sz="4" w:themeColor="accent4" w:themeTint="00009A" w:val="single"/>
          <w:bottom w:color="000000" w:space="0" w:sz="4" w:themeColor="accent4" w:themeTint="00009A" w:val="single"/>
          <w:right w:color="000000" w:space="0" w:sz="4" w:themeColor="accent4" w:themeTint="00009A" w:val="single"/>
        </w:tcBorders>
        <w:shd w:color="ffffff" w:fill="ffd864" w:themeColor="accent4" w:themeFill="accent4" w:themeFillTint="00009A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themeTint="00009A" w:val="single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left w:color="000000" w:space="0" w:sz="4" w:themeColor="accent5" w:themeTint="000090" w:val="single"/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  <w:insideV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5" w:val="single"/>
          <w:left w:color="000000" w:space="0" w:sz="4" w:themeColor="accent5" w:val="single"/>
          <w:bottom w:color="000000" w:space="0" w:sz="4" w:themeColor="accent5" w:val="single"/>
          <w:right w:color="000000" w:space="0" w:sz="4" w:themeColor="accent5" w:val="single"/>
        </w:tcBorders>
        <w:shd w:color="ffffff" w:fill="4472c4" w:themeColor="accent5" w:themeFill="accent5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left w:color="000000" w:space="0" w:sz="4" w:themeColor="accent6" w:themeTint="000090" w:val="single"/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  <w:insideV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6" w:val="single"/>
          <w:left w:color="000000" w:space="0" w:sz="4" w:themeColor="accent6" w:val="single"/>
          <w:bottom w:color="000000" w:space="0" w:sz="4" w:themeColor="accent6" w:val="single"/>
          <w:right w:color="000000" w:space="0" w:sz="4" w:themeColor="accent6" w:val="single"/>
        </w:tcBorders>
        <w:shd w:color="ffffff" w:fill="70ad47" w:themeColor="accent6" w:themeFill="accent6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bfbfbf" w:themeColor="text1" w:themeFill="text1" w:themeFillTint="000040" w:themeTint="000040" w:val="clear"/>
    </w:tblPr>
    <w:tblStylePr w:type="band1Horz">
      <w:tcPr>
        <w:shd w:color="ffffff" w:fill="8a8a8a" w:themeColor="text1" w:themeFill="text1" w:themeFillTint="000075" w:themeTint="000075" w:val="clear"/>
      </w:tcPr>
    </w:tblStylePr>
    <w:tblStylePr w:type="band1Vert">
      <w:tcPr>
        <w:shd w:color="ffffff" w:fill="8a8a8a" w:themeColor="text1" w:themeFill="text1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000000" w:themeColor="text1" w:themeFill="text1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000000" w:themeColor="text1" w:themeFill="text1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000000" w:themeColor="text1" w:themeFill="text1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000000" w:themeColor="text1" w:themeFill="text1" w:val="clear"/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ddebf6" w:themeColor="accent1" w:themeFill="accent1" w:themeFillTint="000034" w:themeTint="000034" w:val="clear"/>
    </w:tblPr>
    <w:tblStylePr w:type="band1Horz">
      <w:tcPr>
        <w:shd w:color="ffffff" w:fill="b4d2eb" w:themeColor="accent1" w:themeFill="accent1" w:themeFillTint="000075" w:themeTint="000075" w:val="clear"/>
      </w:tcPr>
    </w:tblStylePr>
    <w:tblStylePr w:type="band1Vert">
      <w:tcPr>
        <w:shd w:color="ffffff" w:fill="b4d2eb" w:themeColor="accent1" w:themeFill="accent1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5b9bd5" w:themeColor="accent1" w:themeFill="accent1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5b9bd5" w:themeColor="accent1" w:themeFill="accent1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5b9bd5" w:themeColor="accent1" w:themeFill="accent1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5b9bd5" w:themeColor="accent1" w:themeFill="accent1" w:val="clear"/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fbe5d6" w:themeColor="accent2" w:themeFill="accent2" w:themeFillTint="000032" w:themeTint="000032" w:val="clear"/>
    </w:tblPr>
    <w:tblStylePr w:type="band1Horz">
      <w:tcPr>
        <w:shd w:color="ffffff" w:fill="f6c3a1" w:themeColor="accent2" w:themeFill="accent2" w:themeFillTint="000075" w:themeTint="000075" w:val="clear"/>
      </w:tcPr>
    </w:tblStylePr>
    <w:tblStylePr w:type="band1Vert">
      <w:tcPr>
        <w:shd w:color="ffffff" w:fill="f6c3a1" w:themeColor="accent2" w:themeFill="accent2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ed7d31" w:themeColor="accent2" w:themeFill="accent2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ed7d31" w:themeColor="accent2" w:themeFill="accent2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ed7d31" w:themeColor="accent2" w:themeFill="accent2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ed7d31" w:themeColor="accent2" w:themeFill="accent2" w:val="clear"/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ededed" w:themeColor="accent3" w:themeFill="accent3" w:themeFillTint="000034" w:themeTint="000034" w:val="clear"/>
    </w:tblPr>
    <w:tblStylePr w:type="band1Horz">
      <w:tcPr>
        <w:shd w:color="ffffff" w:fill="d6d6d6" w:themeColor="accent3" w:themeFill="accent3" w:themeFillTint="000075" w:themeTint="000075" w:val="clear"/>
      </w:tcPr>
    </w:tblStylePr>
    <w:tblStylePr w:type="band1Vert">
      <w:tcPr>
        <w:shd w:color="ffffff" w:fill="d6d6d6" w:themeColor="accent3" w:themeFill="accent3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a5a5a5" w:themeColor="accent3" w:themeFill="accent3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a5a5a5" w:themeColor="accent3" w:themeFill="accent3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a5a5a5" w:themeColor="accent3" w:themeFill="accent3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a5a5a5" w:themeColor="accent3" w:themeFill="accent3" w:val="clear"/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fef2cb" w:themeColor="accent4" w:themeFill="accent4" w:themeFillTint="000034" w:themeTint="000034" w:val="clear"/>
    </w:tblPr>
    <w:tblStylePr w:type="band1Horz">
      <w:tcPr>
        <w:shd w:color="ffffff" w:fill="fee189" w:themeColor="accent4" w:themeFill="accent4" w:themeFillTint="000075" w:themeTint="000075" w:val="clear"/>
      </w:tcPr>
    </w:tblStylePr>
    <w:tblStylePr w:type="band1Vert">
      <w:tcPr>
        <w:shd w:color="ffffff" w:fill="fee189" w:themeColor="accent4" w:themeFill="accent4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ffc000" w:themeColor="accent4" w:themeFill="accent4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fc000" w:themeColor="accent4" w:themeFill="accent4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ffc000" w:themeColor="accent4" w:themeFill="accent4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ffc000" w:themeColor="accent4" w:themeFill="accent4" w:val="clear"/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d9e2f2" w:themeColor="accent5" w:themeFill="accent5" w:themeFillTint="000034" w:themeTint="000034" w:val="clear"/>
    </w:tblPr>
    <w:tblStylePr w:type="band1Horz">
      <w:tcPr>
        <w:shd w:color="ffffff" w:fill="aabfe3" w:themeColor="accent5" w:themeFill="accent5" w:themeFillTint="000075" w:themeTint="000075" w:val="clear"/>
      </w:tcPr>
    </w:tblStylePr>
    <w:tblStylePr w:type="band1Vert">
      <w:tcPr>
        <w:shd w:color="ffffff" w:fill="aabfe3" w:themeColor="accent5" w:themeFill="accent5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4472c4" w:themeColor="accent5" w:themeFill="accent5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4472c4" w:themeColor="accent5" w:themeFill="accent5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4472c4" w:themeColor="accent5" w:themeFill="accent5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4472c4" w:themeColor="accent5" w:themeFill="accent5" w:val="clear"/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e2efd8" w:themeColor="accent6" w:themeFill="accent6" w:themeFillTint="000034" w:themeTint="000034" w:val="clear"/>
    </w:tblPr>
    <w:tblStylePr w:type="band1Horz">
      <w:tcPr>
        <w:shd w:color="ffffff" w:fill="bedba8" w:themeColor="accent6" w:themeFill="accent6" w:themeFillTint="000075" w:themeTint="000075" w:val="clear"/>
      </w:tcPr>
    </w:tblStylePr>
    <w:tblStylePr w:type="band1Vert">
      <w:tcPr>
        <w:shd w:color="ffffff" w:fill="bedba8" w:themeColor="accent6" w:themeFill="accent6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70ad47" w:themeColor="accent6" w:themeFill="accent6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70ad47" w:themeColor="accent6" w:themeFill="accent6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70ad47" w:themeColor="accent6" w:themeFill="accent6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70ad47" w:themeColor="accent6" w:themeFill="accent6" w:val="clear"/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80" w:val="single"/>
        <w:left w:color="000000" w:space="0" w:sz="4" w:themeColor="text1" w:themeTint="000080" w:val="single"/>
        <w:bottom w:color="000000" w:space="0" w:sz="4" w:themeColor="text1" w:themeTint="000080" w:val="single"/>
        <w:right w:color="000000" w:space="0" w:sz="4" w:themeColor="text1" w:themeTint="000080" w:val="single"/>
        <w:insideH w:color="000000" w:space="0" w:sz="4" w:themeColor="text1" w:themeTint="000080" w:val="single"/>
        <w:insideV w:color="000000" w:space="0" w:sz="4" w:themeColor="text1" w:themeTint="000080" w:val="single"/>
      </w:tblBorders>
    </w:tblPr>
    <w:tblStylePr w:type="band1Horz">
      <w:rPr>
        <w:rFonts w:ascii="Arial" w:hAnsi="Arial"/>
        <w:color w:val="404040" w:themeColor="text1" w:themeShade="000095" w:themeTint="000080"/>
        <w:sz w:val="22"/>
      </w:rPr>
      <w:tcPr>
        <w:shd w:color="ffffff" w:fill="cbcbcb" w:themeColor="text1" w:themeFill="text1" w:themeFillTint="000034" w:themeTint="000034" w:val="clear"/>
      </w:tcPr>
    </w:tblStylePr>
    <w:tblStylePr w:type="band1Vert">
      <w:tcPr>
        <w:shd w:color="ffffff" w:fill="cbcbcb" w:themeColor="text1" w:themeFill="text1" w:themeFillTint="000034" w:themeTint="000034" w:val="clear"/>
      </w:tcPr>
    </w:tblStylePr>
    <w:tblStylePr w:type="band2Horz">
      <w:rPr>
        <w:rFonts w:ascii="Arial" w:hAnsi="Arial"/>
        <w:color w:val="404040" w:themeColor="text1" w:themeShade="000095" w:themeTint="000080"/>
        <w:sz w:val="22"/>
      </w:rPr>
    </w:tblStylePr>
    <w:tblStylePr w:type="firstCol">
      <w:rPr>
        <w:b w:val="1"/>
        <w:color w:val="4a4a4a" w:themeColor="text1" w:themeShade="000095" w:themeTint="000080"/>
      </w:rPr>
    </w:tblStylePr>
    <w:tblStylePr w:type="firstRow">
      <w:rPr>
        <w:b w:val="1"/>
        <w:color w:val="4a4a4a" w:themeColor="text1" w:themeShade="000095" w:themeTint="000080"/>
      </w:rPr>
      <w:tcPr>
        <w:tcBorders>
          <w:bottom w:color="000000" w:space="0" w:sz="12" w:themeColor="text1" w:themeTint="000080" w:val="single"/>
        </w:tcBorders>
      </w:tcPr>
    </w:tblStylePr>
    <w:tblStylePr w:type="lastCol">
      <w:rPr>
        <w:b w:val="1"/>
        <w:color w:val="4a4a4a" w:themeColor="text1" w:themeShade="000095" w:themeTint="000080"/>
      </w:rPr>
    </w:tblStylePr>
    <w:tblStylePr w:type="lastRow">
      <w:rPr>
        <w:b w:val="1"/>
        <w:color w:val="4a4a4a" w:themeColor="text1" w:themeShade="000095" w:themeTint="000080"/>
      </w:rPr>
    </w:tblStylePr>
    <w:tblStylePr w:type="wholeTable">
      <w:rPr>
        <w:rFonts w:ascii="Arial" w:hAnsi="Arial"/>
        <w:color w:val="404040" w:themeColor="text1" w:themeShade="000095" w:themeTint="000080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80" w:val="single"/>
        <w:left w:color="000000" w:space="0" w:sz="4" w:themeColor="accent1" w:themeTint="000080" w:val="single"/>
        <w:bottom w:color="000000" w:space="0" w:sz="4" w:themeColor="accent1" w:themeTint="000080" w:val="single"/>
        <w:right w:color="000000" w:space="0" w:sz="4" w:themeColor="accent1" w:themeTint="000080" w:val="single"/>
        <w:insideH w:color="000000" w:space="0" w:sz="4" w:themeColor="accent1" w:themeTint="000080" w:val="single"/>
        <w:insideV w:color="000000" w:space="0" w:sz="4" w:themeColor="accent1" w:themeTint="000080" w:val="single"/>
      </w:tblBorders>
    </w:tblPr>
    <w:tblStylePr w:type="band1Horz">
      <w:rPr>
        <w:rFonts w:ascii="Arial" w:hAnsi="Arial"/>
        <w:color w:val="404040" w:themeColor="accent1" w:themeShade="000095" w:themeTint="000080"/>
        <w:sz w:val="22"/>
      </w:rPr>
      <w:tcPr>
        <w:shd w:color="ffffff" w:fill="ddebf6" w:themeColor="accent1" w:themeFill="accent1" w:themeFillTint="000034" w:themeTint="000034" w:val="clear"/>
      </w:tcPr>
    </w:tblStylePr>
    <w:tblStylePr w:type="band1Vert">
      <w:tcPr>
        <w:shd w:color="ffffff" w:fill="ddebf6" w:themeColor="accent1" w:themeFill="accent1" w:themeFillTint="000034" w:themeTint="000034" w:val="clear"/>
      </w:tcPr>
    </w:tblStylePr>
    <w:tblStylePr w:type="band2Horz">
      <w:rPr>
        <w:rFonts w:ascii="Arial" w:hAnsi="Arial"/>
        <w:color w:val="404040" w:themeColor="accent1" w:themeShade="000095" w:themeTint="000080"/>
        <w:sz w:val="22"/>
      </w:rPr>
    </w:tblStylePr>
    <w:tblStylePr w:type="firstCol">
      <w:rPr>
        <w:b w:val="1"/>
        <w:color w:val="317bba" w:themeColor="accent1" w:themeShade="000095" w:themeTint="000080"/>
      </w:rPr>
    </w:tblStylePr>
    <w:tblStylePr w:type="firstRow">
      <w:rPr>
        <w:b w:val="1"/>
        <w:color w:val="317bba" w:themeColor="accent1" w:themeShade="000095" w:themeTint="000080"/>
      </w:rPr>
      <w:tcPr>
        <w:tcBorders>
          <w:bottom w:color="000000" w:space="0" w:sz="12" w:themeColor="accent1" w:themeTint="000080" w:val="single"/>
        </w:tcBorders>
      </w:tcPr>
    </w:tblStylePr>
    <w:tblStylePr w:type="lastCol">
      <w:rPr>
        <w:b w:val="1"/>
        <w:color w:val="317bba" w:themeColor="accent1" w:themeShade="000095" w:themeTint="000080"/>
      </w:rPr>
    </w:tblStylePr>
    <w:tblStylePr w:type="lastRow">
      <w:rPr>
        <w:b w:val="1"/>
        <w:color w:val="317bba" w:themeColor="accent1" w:themeShade="000095" w:themeTint="000080"/>
      </w:rPr>
    </w:tblStylePr>
    <w:tblStylePr w:type="wholeTable">
      <w:rPr>
        <w:rFonts w:ascii="Arial" w:hAnsi="Arial"/>
        <w:color w:val="404040" w:themeColor="accent1" w:themeShade="000095" w:themeTint="000080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left w:color="000000" w:space="0" w:sz="4" w:themeColor="accent2" w:themeTint="000097" w:val="single"/>
        <w:bottom w:color="000000" w:space="0" w:sz="4" w:themeColor="accent2" w:themeTint="000097" w:val="single"/>
        <w:right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 w:themeColor="accent2" w:themeShade="000095" w:themeTint="000097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1Vert">
      <w:tcPr>
        <w:shd w:color="ffffff" w:fill="fbe5d6" w:themeColor="accent2" w:themeFill="accent2" w:themeFillTint="000032" w:themeTint="000032" w:val="clear"/>
      </w:tcPr>
    </w:tblStylePr>
    <w:tblStylePr w:type="band2Horz">
      <w:rPr>
        <w:rFonts w:ascii="Arial" w:hAnsi="Arial"/>
        <w:color w:val="404040" w:themeColor="accent2" w:themeShade="000095" w:themeTint="000097"/>
        <w:sz w:val="22"/>
      </w:rPr>
    </w:tblStylePr>
    <w:tblStylePr w:type="firstCol">
      <w:rPr>
        <w:b w:val="1"/>
        <w:color w:val="c95712" w:themeColor="accent2" w:themeShade="000095" w:themeTint="000097"/>
      </w:rPr>
    </w:tblStylePr>
    <w:tblStylePr w:type="firstRow">
      <w:rPr>
        <w:b w:val="1"/>
        <w:color w:val="c95712" w:themeColor="accent2" w:themeShade="000095" w:themeTint="000097"/>
      </w:rPr>
      <w:tcPr>
        <w:tcBorders>
          <w:bottom w:color="000000" w:space="0" w:sz="12" w:themeColor="accent2" w:themeTint="000097" w:val="single"/>
        </w:tcBorders>
      </w:tcPr>
    </w:tblStylePr>
    <w:tblStylePr w:type="lastCol">
      <w:rPr>
        <w:b w:val="1"/>
        <w:color w:val="c95712" w:themeColor="accent2" w:themeShade="000095" w:themeTint="000097"/>
      </w:rPr>
    </w:tblStylePr>
    <w:tblStylePr w:type="lastRow">
      <w:rPr>
        <w:b w:val="1"/>
        <w:color w:val="c95712" w:themeColor="accent2" w:themeShade="000095" w:themeTint="000097"/>
      </w:rPr>
    </w:tblStylePr>
    <w:tblStylePr w:type="wholeTable">
      <w:rPr>
        <w:rFonts w:ascii="Arial" w:hAnsi="Arial"/>
        <w:color w:val="404040" w:themeColor="accent2" w:themeShade="000095" w:themeTint="000097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FE" w:val="single"/>
        <w:left w:color="000000" w:space="0" w:sz="4" w:themeColor="accent3" w:themeTint="0000FE" w:val="single"/>
        <w:bottom w:color="000000" w:space="0" w:sz="4" w:themeColor="accent3" w:themeTint="0000FE" w:val="single"/>
        <w:right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 w:themeColor="accent3" w:themeShade="000095" w:themeTint="0000FE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1Vert">
      <w:tcPr>
        <w:shd w:color="ffffff" w:fill="ededed" w:themeColor="accent3" w:themeFill="accent3" w:themeFillTint="000034" w:themeTint="000034" w:val="clear"/>
      </w:tcPr>
    </w:tblStylePr>
    <w:tblStylePr w:type="band2Horz">
      <w:rPr>
        <w:rFonts w:ascii="Arial" w:hAnsi="Arial"/>
        <w:color w:val="404040" w:themeColor="accent3" w:themeShade="000095" w:themeTint="0000FE"/>
        <w:sz w:val="22"/>
      </w:rPr>
    </w:tblStylePr>
    <w:tblStylePr w:type="firstCol">
      <w:rPr>
        <w:b w:val="1"/>
        <w:color w:val="606060" w:themeColor="accent3" w:themeShade="000095" w:themeTint="0000FE"/>
      </w:rPr>
    </w:tblStylePr>
    <w:tblStylePr w:type="firstRow">
      <w:rPr>
        <w:b w:val="1"/>
        <w:color w:val="606060" w:themeColor="accent3" w:themeShade="000095" w:themeTint="0000FE"/>
      </w:rPr>
      <w:tcPr>
        <w:tcBorders>
          <w:bottom w:color="000000" w:space="0" w:sz="12" w:themeColor="accent3" w:themeTint="0000FE" w:val="single"/>
        </w:tcBorders>
      </w:tcPr>
    </w:tblStylePr>
    <w:tblStylePr w:type="lastCol">
      <w:rPr>
        <w:b w:val="1"/>
        <w:color w:val="606060" w:themeColor="accent3" w:themeShade="000095" w:themeTint="0000FE"/>
      </w:rPr>
    </w:tblStylePr>
    <w:tblStylePr w:type="lastRow">
      <w:rPr>
        <w:b w:val="1"/>
        <w:color w:val="606060" w:themeColor="accent3" w:themeShade="000095" w:themeTint="0000FE"/>
      </w:rPr>
    </w:tblStylePr>
    <w:tblStylePr w:type="wholeTable">
      <w:rPr>
        <w:rFonts w:ascii="Arial" w:hAnsi="Arial"/>
        <w:color w:val="404040" w:themeColor="accent3" w:themeShade="000095" w:themeTint="0000FE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left w:color="000000" w:space="0" w:sz="4" w:themeColor="accent4" w:themeTint="00009A" w:val="single"/>
        <w:bottom w:color="000000" w:space="0" w:sz="4" w:themeColor="accent4" w:themeTint="00009A" w:val="single"/>
        <w:right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 w:themeColor="accent4" w:themeShade="000095" w:themeTint="00009A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1Vert">
      <w:tcPr>
        <w:shd w:color="ffffff" w:fill="fef2cb" w:themeColor="accent4" w:themeFill="accent4" w:themeFillTint="000034" w:themeTint="000034" w:val="clear"/>
      </w:tcPr>
    </w:tblStylePr>
    <w:tblStylePr w:type="band2Horz">
      <w:rPr>
        <w:rFonts w:ascii="Arial" w:hAnsi="Arial"/>
        <w:color w:val="404040" w:themeColor="accent4" w:themeShade="000095" w:themeTint="00009A"/>
        <w:sz w:val="22"/>
      </w:rPr>
    </w:tblStylePr>
    <w:tblStylePr w:type="firstCol">
      <w:rPr>
        <w:b w:val="1"/>
        <w:color w:val="cd9600" w:themeColor="accent4" w:themeShade="000095" w:themeTint="00009A"/>
      </w:rPr>
    </w:tblStylePr>
    <w:tblStylePr w:type="firstRow">
      <w:rPr>
        <w:b w:val="1"/>
        <w:color w:val="cd9600" w:themeColor="accent4" w:themeShade="000095" w:themeTint="00009A"/>
      </w:rPr>
      <w:tcPr>
        <w:tcBorders>
          <w:bottom w:color="000000" w:space="0" w:sz="12" w:themeColor="accent4" w:themeTint="00009A" w:val="single"/>
        </w:tcBorders>
      </w:tcPr>
    </w:tblStylePr>
    <w:tblStylePr w:type="lastCol">
      <w:rPr>
        <w:b w:val="1"/>
        <w:color w:val="cd9600" w:themeColor="accent4" w:themeShade="000095" w:themeTint="00009A"/>
      </w:rPr>
    </w:tblStylePr>
    <w:tblStylePr w:type="lastRow">
      <w:rPr>
        <w:b w:val="1"/>
        <w:color w:val="cd9600" w:themeColor="accent4" w:themeShade="000095" w:themeTint="00009A"/>
      </w:rPr>
    </w:tblStylePr>
    <w:tblStylePr w:type="wholeTable">
      <w:rPr>
        <w:rFonts w:ascii="Arial" w:hAnsi="Arial"/>
        <w:color w:val="404040" w:themeColor="accent4" w:themeShade="000095" w:themeTint="00009A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val="single"/>
        <w:left w:color="000000" w:space="0" w:sz="4" w:themeColor="accent5" w:val="single"/>
        <w:bottom w:color="000000" w:space="0" w:sz="4" w:themeColor="accent5" w:val="single"/>
        <w:right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 w:themeColor="accent5" w:themeShade="000095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1Vert">
      <w:tcPr>
        <w:shd w:color="ffffff" w:fill="d9e2f2" w:themeColor="accent5" w:themeFill="accent5" w:themeFillTint="000034" w:themeTint="000034" w:val="clear"/>
      </w:tcPr>
    </w:tblStylePr>
    <w:tblStylePr w:type="band2Horz">
      <w:rPr>
        <w:rFonts w:ascii="Arial" w:hAnsi="Arial"/>
        <w:color w:val="404040" w:themeColor="accent5" w:themeShade="000095"/>
        <w:sz w:val="22"/>
      </w:rPr>
    </w:tblStylePr>
    <w:tblStylePr w:type="firstCol">
      <w:rPr>
        <w:b w:val="1"/>
        <w:color w:val="254374" w:themeColor="accent5" w:themeShade="000095"/>
      </w:rPr>
    </w:tblStylePr>
    <w:tblStylePr w:type="firstRow">
      <w:rPr>
        <w:b w:val="1"/>
        <w:color w:val="254374" w:themeColor="accent5" w:themeShade="000095"/>
      </w:rPr>
      <w:tcPr>
        <w:tcBorders>
          <w:bottom w:color="000000" w:space="0" w:sz="12" w:themeColor="accent5" w:val="single"/>
        </w:tcBorders>
      </w:tcPr>
    </w:tblStylePr>
    <w:tblStylePr w:type="lastCol">
      <w:rPr>
        <w:b w:val="1"/>
        <w:color w:val="254374" w:themeColor="accent5" w:themeShade="000095"/>
      </w:rPr>
    </w:tblStylePr>
    <w:tblStylePr w:type="lastRow">
      <w:rPr>
        <w:b w:val="1"/>
        <w:color w:val="254374" w:themeColor="accent5" w:themeShade="000095"/>
      </w:rPr>
    </w:tblStylePr>
    <w:tblStylePr w:type="wholeTable">
      <w:rPr>
        <w:rFonts w:ascii="Arial" w:hAnsi="Arial"/>
        <w:color w:val="404040" w:themeColor="accent5" w:themeShade="0000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val="single"/>
        <w:left w:color="000000" w:space="0" w:sz="4" w:themeColor="accent6" w:val="single"/>
        <w:bottom w:color="000000" w:space="0" w:sz="4" w:themeColor="accent6" w:val="single"/>
        <w:right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 w:themeColor="accent5" w:themeShade="000095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1Vert">
      <w:tcPr>
        <w:shd w:color="ffffff" w:fill="e2efd8" w:themeColor="accent6" w:themeFill="accent6" w:themeFillTint="000034" w:themeTint="000034" w:val="clear"/>
      </w:tcPr>
    </w:tblStylePr>
    <w:tblStylePr w:type="band2Horz">
      <w:rPr>
        <w:rFonts w:ascii="Arial" w:hAnsi="Arial"/>
        <w:color w:val="404040" w:themeColor="accent5" w:themeShade="000095"/>
        <w:sz w:val="22"/>
      </w:rPr>
    </w:tblStylePr>
    <w:tblStylePr w:type="firstCol">
      <w:rPr>
        <w:b w:val="1"/>
        <w:color w:val="254374" w:themeColor="accent5" w:themeShade="000095"/>
      </w:rPr>
    </w:tblStylePr>
    <w:tblStylePr w:type="firstRow">
      <w:rPr>
        <w:b w:val="1"/>
        <w:color w:val="254374" w:themeColor="accent5" w:themeShade="000095"/>
      </w:rPr>
      <w:tcPr>
        <w:tcBorders>
          <w:bottom w:color="000000" w:space="0" w:sz="12" w:themeColor="accent6" w:val="single"/>
        </w:tcBorders>
      </w:tcPr>
    </w:tblStylePr>
    <w:tblStylePr w:type="lastCol">
      <w:rPr>
        <w:b w:val="1"/>
        <w:color w:val="254374" w:themeColor="accent5" w:themeShade="000095"/>
      </w:rPr>
    </w:tblStylePr>
    <w:tblStylePr w:type="lastRow">
      <w:rPr>
        <w:b w:val="1"/>
        <w:color w:val="254374" w:themeColor="accent5" w:themeShade="000095"/>
      </w:rPr>
    </w:tblStylePr>
    <w:tblStylePr w:type="wholeTable">
      <w:rPr>
        <w:rFonts w:ascii="Arial" w:hAnsi="Arial"/>
        <w:color w:val="404040" w:themeColor="accent5" w:themeShade="0000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80" w:val="single"/>
        <w:right w:color="000000" w:space="0" w:sz="4" w:themeColor="text1" w:themeTint="000080" w:val="single"/>
        <w:insideH w:color="000000" w:space="0" w:sz="4" w:themeColor="text1" w:themeTint="000080" w:val="single"/>
        <w:insideV w:color="000000" w:space="0" w:sz="4" w:themeColor="text1" w:themeTint="000080" w:val="single"/>
      </w:tblBorders>
    </w:tblPr>
    <w:tblStylePr w:type="band1Horz">
      <w:rPr>
        <w:rFonts w:ascii="Arial" w:hAnsi="Arial"/>
        <w:color w:val="4a4a4a" w:themeColor="text1" w:themeShade="000095" w:themeTint="000080"/>
        <w:sz w:val="22"/>
      </w:rPr>
      <w:tcPr>
        <w:shd w:color="ffffff" w:fill="f2f2f2" w:themeColor="text1" w:themeFill="text1" w:themeFillTint="00000D" w:themeTint="00000D" w:val="clear"/>
      </w:tcPr>
    </w:tblStylePr>
    <w:tblStylePr w:type="band1Vert">
      <w:tcPr>
        <w:shd w:color="ffffff" w:fill="f2f2f2" w:themeColor="text1" w:themeFill="text1" w:themeFillTint="00000D" w:themeTint="00000D" w:val="clear"/>
      </w:tcPr>
    </w:tblStylePr>
    <w:tblStylePr w:type="band2Horz">
      <w:rPr>
        <w:rFonts w:ascii="Arial" w:hAnsi="Arial"/>
        <w:color w:val="4a4a4a" w:themeColor="tex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text1" w:themeTint="000080" w:val="single"/>
        </w:tcBorders>
        <w:shd w:color="ffffff"/>
      </w:tcPr>
    </w:tblStylePr>
    <w:tblStylePr w:type="firstRow">
      <w:rPr>
        <w:rFonts w:ascii="Arial" w:hAnsi="Arial"/>
        <w:b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text1" w:themeTint="00008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color="000000" w:space="0" w:sz="4" w:themeColor="tex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4a4a4a" w:themeColor="text1" w:themeShade="000095" w:themeTint="000080"/>
        <w:sz w:val="22"/>
      </w:rPr>
      <w:tcPr>
        <w:tcBorders>
          <w:top w:color="000000" w:space="0" w:sz="4" w:themeColor="text1" w:themeTint="00008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80" w:val="single"/>
        <w:right w:color="000000" w:space="0" w:sz="4" w:themeColor="accent1" w:themeTint="000080" w:val="single"/>
        <w:insideH w:color="000000" w:space="0" w:sz="4" w:themeColor="accent1" w:themeTint="000080" w:val="single"/>
        <w:insideV w:color="000000" w:space="0" w:sz="4" w:themeColor="accent1" w:themeTint="000080" w:val="single"/>
      </w:tblBorders>
    </w:tblPr>
    <w:tblStylePr w:type="band1Horz">
      <w:rPr>
        <w:rFonts w:ascii="Arial" w:hAnsi="Arial"/>
        <w:color w:val="317bba" w:themeColor="accent1" w:themeShade="000095" w:themeTint="000080"/>
        <w:sz w:val="22"/>
      </w:rPr>
      <w:tcPr>
        <w:shd w:color="ffffff" w:fill="ddebf6" w:themeColor="accent1" w:themeFill="accent1" w:themeFillTint="000034" w:themeTint="000034" w:val="clear"/>
      </w:tcPr>
    </w:tblStylePr>
    <w:tblStylePr w:type="band1Vert">
      <w:tcPr>
        <w:shd w:color="ffffff" w:fill="ddebf6" w:themeColor="accent1" w:themeFill="accent1" w:themeFillTint="000034" w:themeTint="000034" w:val="clear"/>
      </w:tcPr>
    </w:tblStylePr>
    <w:tblStylePr w:type="band2Horz">
      <w:rPr>
        <w:rFonts w:ascii="Arial" w:hAnsi="Arial"/>
        <w:color w:val="317bba" w:themeColor="accen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317bba" w:themeColor="accen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1" w:themeTint="000080" w:val="single"/>
        </w:tcBorders>
        <w:shd w:color="ffffff"/>
      </w:tcPr>
    </w:tblStylePr>
    <w:tblStylePr w:type="firstRow">
      <w:rPr>
        <w:rFonts w:ascii="Arial" w:hAnsi="Arial"/>
        <w:b w:val="1"/>
        <w:color w:val="317bba" w:themeColor="accen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accent1" w:themeTint="00008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317bba" w:themeColor="accent1" w:themeShade="000095" w:themeTint="000080"/>
        <w:sz w:val="22"/>
      </w:rPr>
      <w:tcPr>
        <w:tcBorders>
          <w:top w:space="0" w:sz="0" w:val="none"/>
          <w:left w:color="000000" w:space="0" w:sz="4" w:themeColor="accen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317bba" w:themeColor="accent1" w:themeShade="000095" w:themeTint="000080"/>
        <w:sz w:val="22"/>
      </w:rPr>
      <w:tcPr>
        <w:tcBorders>
          <w:top w:color="000000" w:space="0" w:sz="4" w:themeColor="accent1" w:themeTint="00008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right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c95712" w:themeColor="accent2" w:themeShade="000095" w:themeTint="000097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1Vert">
      <w:tcPr>
        <w:shd w:color="ffffff" w:fill="fbe5d6" w:themeColor="accent2" w:themeFill="accent2" w:themeFillTint="000032" w:themeTint="000032" w:val="clear"/>
      </w:tcPr>
    </w:tblStylePr>
    <w:tblStylePr w:type="band2Horz">
      <w:rPr>
        <w:rFonts w:ascii="Arial" w:hAnsi="Arial"/>
        <w:color w:val="c95712" w:themeColor="accent2" w:themeShade="000095" w:themeTint="000097"/>
        <w:sz w:val="22"/>
      </w:rPr>
    </w:tblStylePr>
    <w:tblStylePr w:type="firstCol">
      <w:pPr>
        <w:jc w:val="right"/>
      </w:pPr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2" w:themeTint="000097" w:val="single"/>
        </w:tcBorders>
        <w:shd w:color="ffffff"/>
      </w:tcPr>
    </w:tblStylePr>
    <w:tblStylePr w:type="firstRow">
      <w:rPr>
        <w:rFonts w:ascii="Arial" w:hAnsi="Arial"/>
        <w:b w:val="1"/>
        <w:color w:val="c95712" w:themeColor="accent2" w:themeShade="000095" w:themeTint="000097"/>
        <w:sz w:val="22"/>
      </w:rPr>
      <w:tcPr>
        <w:tcBorders>
          <w:top w:space="0" w:sz="0" w:val="none"/>
          <w:left w:space="0" w:sz="0" w:val="none"/>
          <w:bottom w:color="000000" w:space="0" w:sz="4" w:themeColor="accent2" w:themeTint="000097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color="000000" w:space="0" w:sz="4" w:themeColor="accent2" w:themeTint="000097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c95712" w:themeColor="accent2" w:themeShade="000095" w:themeTint="000097"/>
        <w:sz w:val="22"/>
      </w:rPr>
      <w:tcPr>
        <w:tcBorders>
          <w:top w:color="000000" w:space="0" w:sz="4" w:themeColor="accent2" w:themeTint="000097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right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606060" w:themeColor="accent3" w:themeShade="000095" w:themeTint="0000FE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1Vert">
      <w:tcPr>
        <w:shd w:color="ffffff" w:fill="ededed" w:themeColor="accent3" w:themeFill="accent3" w:themeFillTint="000034" w:themeTint="000034" w:val="clear"/>
      </w:tcPr>
    </w:tblStylePr>
    <w:tblStylePr w:type="band2Horz">
      <w:rPr>
        <w:rFonts w:ascii="Arial" w:hAnsi="Arial"/>
        <w:color w:val="606060" w:themeColor="accent3" w:themeShade="000095" w:themeTint="0000FE"/>
        <w:sz w:val="22"/>
      </w:rPr>
    </w:tblStylePr>
    <w:tblStylePr w:type="firstCol">
      <w:pPr>
        <w:jc w:val="right"/>
      </w:pPr>
      <w:rPr>
        <w:rFonts w:ascii="Arial" w:hAnsi="Arial"/>
        <w:i w:val="1"/>
        <w:color w:val="606060" w:themeColor="accent3" w:themeShade="000095" w:themeTint="0000FE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3" w:themeTint="0000FE" w:val="single"/>
        </w:tcBorders>
        <w:shd w:color="ffffff"/>
      </w:tcPr>
    </w:tblStylePr>
    <w:tblStylePr w:type="firstRow">
      <w:rPr>
        <w:rFonts w:ascii="Arial" w:hAnsi="Arial"/>
        <w:b w:val="1"/>
        <w:color w:val="606060" w:themeColor="accent3" w:themeShade="000095" w:themeTint="0000FE"/>
        <w:sz w:val="22"/>
      </w:rPr>
      <w:tcPr>
        <w:tcBorders>
          <w:top w:space="0" w:sz="0" w:val="none"/>
          <w:left w:space="0" w:sz="0" w:val="none"/>
          <w:bottom w:color="000000" w:space="0" w:sz="4" w:themeColor="accent3" w:themeTint="0000FE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606060" w:themeColor="accent3" w:themeShade="000095" w:themeTint="0000FE"/>
        <w:sz w:val="22"/>
      </w:rPr>
      <w:tcPr>
        <w:tcBorders>
          <w:top w:space="0" w:sz="0" w:val="none"/>
          <w:left w:color="000000" w:space="0" w:sz="4" w:themeColor="accent3" w:themeTint="0000FE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606060" w:themeColor="accent3" w:themeShade="000095" w:themeTint="0000FE"/>
        <w:sz w:val="22"/>
      </w:rPr>
      <w:tcPr>
        <w:tcBorders>
          <w:top w:color="000000" w:space="0" w:sz="4" w:themeColor="accent3" w:themeTint="0000FE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right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cd9600" w:themeColor="accent4" w:themeShade="000095" w:themeTint="00009A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1Vert">
      <w:tcPr>
        <w:shd w:color="ffffff" w:fill="fef2cb" w:themeColor="accent4" w:themeFill="accent4" w:themeFillTint="000034" w:themeTint="000034" w:val="clear"/>
      </w:tcPr>
    </w:tblStylePr>
    <w:tblStylePr w:type="band2Horz">
      <w:rPr>
        <w:rFonts w:ascii="Arial" w:hAnsi="Arial"/>
        <w:color w:val="cd9600" w:themeColor="accent4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4" w:themeTint="00009A" w:val="single"/>
        </w:tcBorders>
        <w:shd w:color="ffffff"/>
      </w:tcPr>
    </w:tblStylePr>
    <w:tblStylePr w:type="firstRow">
      <w:rPr>
        <w:rFonts w:ascii="Arial" w:hAnsi="Arial"/>
        <w:b w:val="1"/>
        <w:color w:val="cd9600" w:themeColor="accent4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4" w:themeTint="00009A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color="000000" w:space="0" w:sz="4" w:themeColor="accent4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cd9600" w:themeColor="accent4" w:themeShade="000095" w:themeTint="00009A"/>
        <w:sz w:val="22"/>
      </w:rPr>
      <w:tcPr>
        <w:tcBorders>
          <w:top w:color="000000" w:space="0" w:sz="4" w:themeColor="accent4" w:themeTint="00009A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  <w:insideV w:color="000000" w:space="0" w:sz="4" w:themeColor="accent5" w:themeTint="000090" w:val="single"/>
      </w:tblBorders>
    </w:tblPr>
    <w:tblStylePr w:type="band1Horz">
      <w:rPr>
        <w:rFonts w:ascii="Arial" w:hAnsi="Arial"/>
        <w:color w:val="254374" w:themeColor="accent5" w:themeShade="000095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1Vert">
      <w:tcPr>
        <w:shd w:color="ffffff" w:fill="d9e2f2" w:themeColor="accent5" w:themeFill="accent5" w:themeFillTint="000034" w:themeTint="000034" w:val="clear"/>
      </w:tcPr>
    </w:tblStylePr>
    <w:tblStylePr w:type="band2Horz">
      <w:rPr>
        <w:rFonts w:ascii="Arial" w:hAnsi="Arial"/>
        <w:color w:val="254374" w:themeColor="accent5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254374" w:themeColor="accent5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5" w:themeTint="000090" w:val="single"/>
        </w:tcBorders>
        <w:shd w:color="ffffff"/>
      </w:tcPr>
    </w:tblStylePr>
    <w:tblStylePr w:type="firstRow">
      <w:rPr>
        <w:rFonts w:ascii="Arial" w:hAnsi="Arial"/>
        <w:b w:val="1"/>
        <w:color w:val="254374" w:themeColor="accent5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5" w:themeTint="00009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254374" w:themeColor="accent5" w:themeShade="000095"/>
        <w:sz w:val="22"/>
      </w:rPr>
      <w:tcPr>
        <w:tcBorders>
          <w:top w:space="0" w:sz="0" w:val="none"/>
          <w:left w:color="000000" w:space="0" w:sz="4" w:themeColor="accent5" w:themeTint="00009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254374" w:themeColor="accent5" w:themeShade="000095"/>
        <w:sz w:val="22"/>
      </w:rPr>
      <w:tcPr>
        <w:tcBorders>
          <w:top w:color="000000" w:space="0" w:sz="4" w:themeColor="accent5" w:themeTint="00009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  <w:insideV w:color="000000" w:space="0" w:sz="4" w:themeColor="accent6" w:themeTint="000090" w:val="single"/>
      </w:tblBorders>
    </w:tblPr>
    <w:tblStylePr w:type="band1Horz">
      <w:rPr>
        <w:rFonts w:ascii="Arial" w:hAnsi="Arial"/>
        <w:color w:val="426429" w:themeColor="accent6" w:themeShade="000095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1Vert">
      <w:tcPr>
        <w:shd w:color="ffffff" w:fill="e2efd8" w:themeColor="accent6" w:themeFill="accent6" w:themeFillTint="000034" w:themeTint="000034" w:val="clear"/>
      </w:tcPr>
    </w:tblStylePr>
    <w:tblStylePr w:type="band2Horz">
      <w:rPr>
        <w:rFonts w:ascii="Arial" w:hAnsi="Arial"/>
        <w:color w:val="426429" w:themeColor="accent6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426429" w:themeColor="accent6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6" w:themeTint="000090" w:val="single"/>
        </w:tcBorders>
        <w:shd w:color="ffffff"/>
      </w:tcPr>
    </w:tblStylePr>
    <w:tblStylePr w:type="firstRow">
      <w:rPr>
        <w:rFonts w:ascii="Arial" w:hAnsi="Arial"/>
        <w:b w:val="1"/>
        <w:color w:val="426429" w:themeColor="accent6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6" w:themeTint="00009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426429" w:themeColor="accent6" w:themeShade="000095"/>
        <w:sz w:val="22"/>
      </w:rPr>
      <w:tcPr>
        <w:tcBorders>
          <w:top w:space="0" w:sz="0" w:val="none"/>
          <w:left w:color="000000" w:space="0" w:sz="4" w:themeColor="accent6" w:themeTint="00009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426429" w:themeColor="accent6" w:themeShade="000095"/>
        <w:sz w:val="22"/>
      </w:rPr>
      <w:tcPr>
        <w:tcBorders>
          <w:top w:color="000000" w:space="0" w:sz="4" w:themeColor="accent6" w:themeTint="00009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bfbfbf" w:themeColor="text1" w:themeFill="text1" w:themeFillTint="000040" w:themeTint="000040" w:val="clear"/>
      </w:tcPr>
    </w:tblStylePr>
    <w:tblStylePr w:type="band1Vert">
      <w:tcPr>
        <w:shd w:color="ffffff" w:fill="bfbfbf" w:themeColor="text1" w:themeFill="tex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text1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d5e6f4" w:themeColor="accent1" w:themeFill="accent1" w:themeFillTint="000040" w:themeTint="000040" w:val="clear"/>
      </w:tcPr>
    </w:tblStylePr>
    <w:tblStylePr w:type="band1Vert">
      <w:tcPr>
        <w:shd w:color="ffffff" w:fill="d5e6f4" w:themeColor="accent1" w:themeFill="accen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1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fadecb" w:themeColor="accent2" w:themeFill="accent2" w:themeFillTint="000040" w:themeTint="000040" w:val="clear"/>
      </w:tcPr>
    </w:tblStylePr>
    <w:tblStylePr w:type="band1Vert">
      <w:tcPr>
        <w:shd w:color="ffffff" w:fill="fadecb" w:themeColor="accent2" w:themeFill="accent2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2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e8e8e8" w:themeColor="accent3" w:themeFill="accent3" w:themeFillTint="000040" w:themeTint="000040" w:val="clear"/>
      </w:tcPr>
    </w:tblStylePr>
    <w:tblStylePr w:type="band1Vert">
      <w:tcPr>
        <w:shd w:color="ffffff" w:fill="e8e8e8" w:themeColor="accent3" w:themeFill="accent3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3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ffefbf" w:themeColor="accent4" w:themeFill="accent4" w:themeFillTint="000040" w:themeTint="000040" w:val="clear"/>
      </w:tcPr>
    </w:tblStylePr>
    <w:tblStylePr w:type="band1Vert">
      <w:tcPr>
        <w:shd w:color="ffffff" w:fill="ffefbf" w:themeColor="accent4" w:themeFill="accent4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4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cfdcf0" w:themeColor="accent5" w:themeFill="accent5" w:themeFillTint="000040" w:themeTint="000040" w:val="clear"/>
      </w:tcPr>
    </w:tblStylePr>
    <w:tblStylePr w:type="band1Vert">
      <w:tcPr>
        <w:shd w:color="ffffff" w:fill="cfdcf0" w:themeColor="accent5" w:themeFill="accent5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5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dbebd0" w:themeColor="accent6" w:themeFill="accent6" w:themeFillTint="000040" w:themeTint="000040" w:val="clear"/>
      </w:tcPr>
    </w:tblStylePr>
    <w:tblStylePr w:type="band1Vert">
      <w:tcPr>
        <w:shd w:color="ffffff" w:fill="dbebd0" w:themeColor="accent6" w:themeFill="accent6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6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90" w:val="single"/>
        <w:bottom w:color="000000" w:space="0" w:sz="4" w:themeColor="text1" w:themeTint="000090" w:val="single"/>
        <w:insideH w:color="000000" w:space="0" w:sz="4" w:themeColor="tex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bfbfbf" w:themeColor="text1" w:themeFill="tex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bfbfbf" w:themeColor="text1" w:themeFill="text1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themeTint="000090" w:val="single"/>
          <w:left w:color="000000" w:space="0" w:sz="4" w:val="none"/>
          <w:bottom w:color="000000" w:space="0" w:sz="4" w:themeColor="text1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themeTint="000090" w:val="single"/>
          <w:left w:color="000000" w:space="0" w:sz="4" w:val="none"/>
          <w:bottom w:color="000000" w:space="0" w:sz="4" w:themeColor="text1" w:themeTint="000090" w:val="single"/>
          <w:right w:color="000000" w:space="0" w:sz="4" w:val="none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bottom w:color="000000" w:space="0" w:sz="4" w:themeColor="accent1" w:themeTint="000090" w:val="single"/>
        <w:insideH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5e6f4" w:themeColor="accent1" w:themeFill="accen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5e6f4" w:themeColor="accent1" w:themeFill="accent1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1" w:themeTint="000090" w:val="single"/>
          <w:left w:color="000000" w:space="0" w:sz="4" w:val="none"/>
          <w:bottom w:color="000000" w:space="0" w:sz="4" w:themeColor="accent1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1" w:themeTint="000090" w:val="single"/>
          <w:left w:color="000000" w:space="0" w:sz="4" w:val="none"/>
          <w:bottom w:color="000000" w:space="0" w:sz="4" w:themeColor="accent1" w:themeTint="000090" w:val="single"/>
          <w:right w:color="000000" w:space="0" w:sz="4" w:val="none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bottom w:color="000000" w:space="0" w:sz="4" w:themeColor="accent2" w:themeTint="000090" w:val="single"/>
        <w:insideH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adecb" w:themeColor="accent2" w:themeFill="accent2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adecb" w:themeColor="accent2" w:themeFill="accent2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2" w:themeTint="000090" w:val="single"/>
          <w:left w:color="000000" w:space="0" w:sz="4" w:val="none"/>
          <w:bottom w:color="000000" w:space="0" w:sz="4" w:themeColor="accent2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2" w:themeTint="000090" w:val="single"/>
          <w:left w:color="000000" w:space="0" w:sz="4" w:val="none"/>
          <w:bottom w:color="000000" w:space="0" w:sz="4" w:themeColor="accent2" w:themeTint="000090" w:val="single"/>
          <w:right w:color="000000" w:space="0" w:sz="4" w:val="none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bottom w:color="000000" w:space="0" w:sz="4" w:themeColor="accent3" w:themeTint="000090" w:val="single"/>
        <w:insideH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8e8e8" w:themeColor="accent3" w:themeFill="accent3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8e8e8" w:themeColor="accent3" w:themeFill="accent3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3" w:themeTint="000090" w:val="single"/>
          <w:left w:color="000000" w:space="0" w:sz="4" w:val="none"/>
          <w:bottom w:color="000000" w:space="0" w:sz="4" w:themeColor="accent3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3" w:themeTint="000090" w:val="single"/>
          <w:left w:color="000000" w:space="0" w:sz="4" w:val="none"/>
          <w:bottom w:color="000000" w:space="0" w:sz="4" w:themeColor="accent3" w:themeTint="000090" w:val="single"/>
          <w:right w:color="000000" w:space="0" w:sz="4" w:val="none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bottom w:color="000000" w:space="0" w:sz="4" w:themeColor="accent4" w:themeTint="000090" w:val="single"/>
        <w:insideH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efbf" w:themeColor="accent4" w:themeFill="accent4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efbf" w:themeColor="accent4" w:themeFill="accent4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4" w:themeTint="000090" w:val="single"/>
          <w:left w:color="000000" w:space="0" w:sz="4" w:val="none"/>
          <w:bottom w:color="000000" w:space="0" w:sz="4" w:themeColor="accent4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4" w:themeTint="000090" w:val="single"/>
          <w:left w:color="000000" w:space="0" w:sz="4" w:val="none"/>
          <w:bottom w:color="000000" w:space="0" w:sz="4" w:themeColor="accent4" w:themeTint="000090" w:val="single"/>
          <w:right w:color="000000" w:space="0" w:sz="4" w:val="none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bottom w:color="000000" w:space="0" w:sz="4" w:themeColor="accent5" w:themeTint="000090" w:val="single"/>
        <w:insideH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cfdcf0" w:themeColor="accent5" w:themeFill="accent5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cfdcf0" w:themeColor="accent5" w:themeFill="accent5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5" w:themeTint="000090" w:val="single"/>
          <w:left w:color="000000" w:space="0" w:sz="4" w:val="none"/>
          <w:bottom w:color="000000" w:space="0" w:sz="4" w:themeColor="accent5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5" w:themeTint="000090" w:val="single"/>
          <w:left w:color="000000" w:space="0" w:sz="4" w:val="none"/>
          <w:bottom w:color="000000" w:space="0" w:sz="4" w:themeColor="accent5" w:themeTint="000090" w:val="single"/>
          <w:right w:color="000000" w:space="0" w:sz="4" w:val="none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bottom w:color="000000" w:space="0" w:sz="4" w:themeColor="accent6" w:themeTint="000090" w:val="single"/>
        <w:insideH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bebd0" w:themeColor="accent6" w:themeFill="accent6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bebd0" w:themeColor="accent6" w:themeFill="accent6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6" w:themeTint="000090" w:val="single"/>
          <w:left w:color="000000" w:space="0" w:sz="4" w:val="none"/>
          <w:bottom w:color="000000" w:space="0" w:sz="4" w:themeColor="accent6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6" w:themeTint="000090" w:val="single"/>
          <w:left w:color="000000" w:space="0" w:sz="4" w:val="none"/>
          <w:bottom w:color="000000" w:space="0" w:sz="4" w:themeColor="accent6" w:themeTint="000090" w:val="single"/>
          <w:right w:color="000000" w:space="0" w:sz="4" w:val="none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000000" w:themeColor="text1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val="single"/>
        <w:left w:color="000000" w:space="0" w:sz="4" w:themeColor="accent1" w:val="single"/>
        <w:bottom w:color="000000" w:space="0" w:sz="4" w:themeColor="accent1" w:val="single"/>
        <w:right w:color="000000" w:space="0" w:sz="4" w:themeColor="accent1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val="single"/>
          <w:bottom w:color="000000" w:space="0" w:sz="4" w:themeColor="accent1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1" w:val="single"/>
          <w:right w:color="000000" w:space="0" w:sz="4" w:themeColor="accent1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5b9bd5" w:themeColor="accent1" w:themeFill="accen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left w:color="000000" w:space="0" w:sz="4" w:themeColor="accent2" w:themeTint="000097" w:val="single"/>
        <w:bottom w:color="000000" w:space="0" w:sz="4" w:themeColor="accent2" w:themeTint="000097" w:val="single"/>
        <w:right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97" w:val="single"/>
          <w:bottom w:color="000000" w:space="0" w:sz="4" w:themeColor="accent2" w:themeTint="000097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2" w:themeTint="000097" w:val="single"/>
          <w:right w:color="000000" w:space="0" w:sz="4" w:themeColor="accent2" w:themeTint="00009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4b185" w:themeColor="accent2" w:themeFill="accent2" w:themeFillTint="000097" w:themeTint="000097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8" w:val="single"/>
        <w:left w:color="000000" w:space="0" w:sz="4" w:themeColor="accent3" w:themeTint="000098" w:val="single"/>
        <w:bottom w:color="000000" w:space="0" w:sz="4" w:themeColor="accent3" w:themeTint="000098" w:val="single"/>
        <w:right w:color="000000" w:space="0" w:sz="4" w:themeColor="accent3" w:themeTint="000098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98" w:val="single"/>
          <w:bottom w:color="000000" w:space="0" w:sz="4" w:themeColor="accent3" w:themeTint="000098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3" w:themeTint="000098" w:val="single"/>
          <w:right w:color="000000" w:space="0" w:sz="4" w:themeColor="accent3" w:themeTint="000098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c9c9c9" w:themeColor="accent3" w:themeFill="accent3" w:themeFillTint="000098" w:themeTint="000098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left w:color="000000" w:space="0" w:sz="4" w:themeColor="accent4" w:themeTint="00009A" w:val="single"/>
        <w:bottom w:color="000000" w:space="0" w:sz="4" w:themeColor="accent4" w:themeTint="00009A" w:val="single"/>
        <w:right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9A" w:val="single"/>
          <w:bottom w:color="000000" w:space="0" w:sz="4" w:themeColor="accent4" w:themeTint="00009A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4" w:themeTint="00009A" w:val="single"/>
          <w:right w:color="000000" w:space="0" w:sz="4" w:themeColor="accent4" w:themeTint="00009A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fd864" w:themeColor="accent4" w:themeFill="accent4" w:themeFillTint="00009A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A" w:val="single"/>
        <w:left w:color="000000" w:space="0" w:sz="4" w:themeColor="accent5" w:themeTint="00009A" w:val="single"/>
        <w:bottom w:color="000000" w:space="0" w:sz="4" w:themeColor="accent5" w:themeTint="00009A" w:val="single"/>
        <w:right w:color="000000" w:space="0" w:sz="4" w:themeColor="accent5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9A" w:val="single"/>
          <w:bottom w:color="000000" w:space="0" w:sz="4" w:themeColor="accent5" w:themeTint="00009A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5" w:themeTint="00009A" w:val="single"/>
          <w:right w:color="000000" w:space="0" w:sz="4" w:themeColor="accent5" w:themeTint="00009A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8eabdb" w:themeColor="accent5" w:themeFill="accent5" w:themeFillTint="00009A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8" w:val="single"/>
        <w:left w:color="000000" w:space="0" w:sz="4" w:themeColor="accent6" w:themeTint="000098" w:val="single"/>
        <w:bottom w:color="000000" w:space="0" w:sz="4" w:themeColor="accent6" w:themeTint="000098" w:val="single"/>
        <w:right w:color="000000" w:space="0" w:sz="4" w:themeColor="accent6" w:themeTint="000098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98" w:val="single"/>
          <w:bottom w:color="000000" w:space="0" w:sz="4" w:themeColor="accent6" w:themeTint="000098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6" w:themeTint="000098" w:val="single"/>
          <w:right w:color="000000" w:space="0" w:sz="4" w:themeColor="accent6" w:themeTint="000098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aad08f" w:themeColor="accent6" w:themeFill="accent6" w:themeFillTint="000098" w:themeTint="000098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bfbfbf" w:themeColor="text1" w:themeFill="tex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bfbfbf" w:themeColor="text1" w:themeFill="tex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000000" w:themeColor="text1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left w:color="000000" w:space="0" w:sz="4" w:themeColor="accent1" w:themeTint="000090" w:val="single"/>
        <w:bottom w:color="000000" w:space="0" w:sz="4" w:themeColor="accent1" w:themeTint="000090" w:val="single"/>
        <w:right w:color="000000" w:space="0" w:sz="4" w:themeColor="accent1" w:themeTint="000090" w:val="single"/>
        <w:insideH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5e6f4" w:themeColor="accent1" w:themeFill="accen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5e6f4" w:themeColor="accent1" w:themeFill="accen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5b9bd5" w:themeColor="accent1" w:themeFill="accen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left w:color="000000" w:space="0" w:sz="4" w:themeColor="accent2" w:themeTint="000090" w:val="single"/>
        <w:bottom w:color="000000" w:space="0" w:sz="4" w:themeColor="accent2" w:themeTint="000090" w:val="single"/>
        <w:right w:color="000000" w:space="0" w:sz="4" w:themeColor="accent2" w:themeTint="000090" w:val="single"/>
        <w:insideH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adecb" w:themeColor="accent2" w:themeFill="accent2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adecb" w:themeColor="accent2" w:themeFill="accent2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ed7d31" w:themeColor="accent2" w:themeFill="accent2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left w:color="000000" w:space="0" w:sz="4" w:themeColor="accent3" w:themeTint="000090" w:val="single"/>
        <w:bottom w:color="000000" w:space="0" w:sz="4" w:themeColor="accent3" w:themeTint="000090" w:val="single"/>
        <w:right w:color="000000" w:space="0" w:sz="4" w:themeColor="accent3" w:themeTint="000090" w:val="single"/>
        <w:insideH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8e8e8" w:themeColor="accent3" w:themeFill="accent3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8e8e8" w:themeColor="accent3" w:themeFill="accent3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a5a5a5" w:themeColor="accent3" w:themeFill="accent3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left w:color="000000" w:space="0" w:sz="4" w:themeColor="accent4" w:themeTint="000090" w:val="single"/>
        <w:bottom w:color="000000" w:space="0" w:sz="4" w:themeColor="accent4" w:themeTint="000090" w:val="single"/>
        <w:right w:color="000000" w:space="0" w:sz="4" w:themeColor="accent4" w:themeTint="000090" w:val="single"/>
        <w:insideH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efbf" w:themeColor="accent4" w:themeFill="accent4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efbf" w:themeColor="accent4" w:themeFill="accent4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fc000" w:themeColor="accent4" w:themeFill="accent4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left w:color="000000" w:space="0" w:sz="4" w:themeColor="accent5" w:themeTint="000090" w:val="single"/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cfdcf0" w:themeColor="accent5" w:themeFill="accent5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cfdcf0" w:themeColor="accent5" w:themeFill="accent5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4472c4" w:themeColor="accent5" w:themeFill="accent5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left w:color="000000" w:space="0" w:sz="4" w:themeColor="accent6" w:themeTint="000090" w:val="single"/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bebd0" w:themeColor="accent6" w:themeFill="accent6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bebd0" w:themeColor="accent6" w:themeFill="accent6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70ad47" w:themeColor="accent6" w:themeFill="accent6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text1" w:themeTint="000080" w:val="single"/>
        <w:left w:color="000000" w:space="0" w:sz="32" w:themeColor="text1" w:themeTint="000080" w:val="single"/>
        <w:bottom w:color="000000" w:space="0" w:sz="32" w:themeColor="text1" w:themeTint="000080" w:val="single"/>
        <w:right w:color="000000" w:space="0" w:sz="32" w:themeColor="text1" w:themeTint="000080" w:val="single"/>
      </w:tblBorders>
      <w:shd w:color="ffffff" w:fill="7f7f7f" w:themeColor="text1" w:themeFill="text1" w:themeFillTint="000080" w:themeTint="000080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7f7f7f" w:themeColor="text1" w:themeFill="text1" w:themeFillTint="000080" w:themeTint="000080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7f7f7f" w:themeColor="text1" w:themeFill="text1" w:themeFillTint="000080" w:themeTint="000080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7f7f7f" w:themeColor="text1" w:themeFill="text1" w:themeFillTint="000080" w:themeTint="000080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text1" w:themeTint="000080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text1" w:themeTint="000080" w:val="single"/>
          <w:bottom w:color="000000" w:space="0" w:sz="12" w:themeColor="light1" w:val="single"/>
        </w:tcBorders>
        <w:shd w:color="ffffff" w:fill="7f7f7f" w:themeColor="text1" w:themeFill="text1" w:themeFillTint="000080" w:themeTint="000080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text1" w:themeTint="000080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1" w:val="single"/>
        <w:left w:color="000000" w:space="0" w:sz="32" w:themeColor="accent1" w:val="single"/>
        <w:bottom w:color="000000" w:space="0" w:sz="32" w:themeColor="accent1" w:val="single"/>
        <w:right w:color="000000" w:space="0" w:sz="32" w:themeColor="accent1" w:val="single"/>
      </w:tblBorders>
      <w:shd w:color="ffffff" w:fill="5b9bd5" w:themeColor="accent1" w:themeFill="accent1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5b9bd5" w:themeColor="accent1" w:themeFill="accent1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5b9bd5" w:themeColor="accent1" w:themeFill="accent1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5b9bd5" w:themeColor="accent1" w:themeFill="accent1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1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1" w:val="single"/>
          <w:bottom w:color="000000" w:space="0" w:sz="12" w:themeColor="light1" w:val="single"/>
        </w:tcBorders>
        <w:shd w:color="ffffff" w:fill="5b9bd5" w:themeColor="accent1" w:themeFill="accent1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1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2" w:themeTint="000097" w:val="single"/>
        <w:left w:color="000000" w:space="0" w:sz="32" w:themeColor="accent2" w:themeTint="000097" w:val="single"/>
        <w:bottom w:color="000000" w:space="0" w:sz="32" w:themeColor="accent2" w:themeTint="000097" w:val="single"/>
        <w:right w:color="000000" w:space="0" w:sz="32" w:themeColor="accent2" w:themeTint="000097" w:val="single"/>
      </w:tblBorders>
      <w:shd w:color="ffffff" w:fill="f4b185" w:themeColor="accent2" w:themeFill="accent2" w:themeFillTint="000097" w:themeTint="000097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4b185" w:themeColor="accent2" w:themeFill="accent2" w:themeFillTint="000097" w:themeTint="000097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f4b185" w:themeColor="accent2" w:themeFill="accent2" w:themeFillTint="000097" w:themeTint="000097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4b185" w:themeColor="accent2" w:themeFill="accent2" w:themeFillTint="000097" w:themeTint="000097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2" w:themeTint="000097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2" w:themeTint="000097" w:val="single"/>
          <w:bottom w:color="000000" w:space="0" w:sz="12" w:themeColor="light1" w:val="single"/>
        </w:tcBorders>
        <w:shd w:color="ffffff" w:fill="f4b185" w:themeColor="accent2" w:themeFill="accent2" w:themeFillTint="000097" w:themeTint="000097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2" w:themeTint="000097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3" w:themeTint="000098" w:val="single"/>
        <w:left w:color="000000" w:space="0" w:sz="32" w:themeColor="accent3" w:themeTint="000098" w:val="single"/>
        <w:bottom w:color="000000" w:space="0" w:sz="32" w:themeColor="accent3" w:themeTint="000098" w:val="single"/>
        <w:right w:color="000000" w:space="0" w:sz="32" w:themeColor="accent3" w:themeTint="000098" w:val="single"/>
      </w:tblBorders>
      <w:shd w:color="ffffff" w:fill="c9c9c9" w:themeColor="accent3" w:themeFill="accent3" w:themeFillTint="000098" w:themeTint="000098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c9c9c9" w:themeColor="accent3" w:themeFill="accent3" w:themeFillTint="000098" w:themeTint="000098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c9c9c9" w:themeColor="accent3" w:themeFill="accent3" w:themeFillTint="000098" w:themeTint="000098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c9c9c9" w:themeColor="accent3" w:themeFill="accent3" w:themeFillTint="000098" w:themeTint="000098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3" w:themeTint="000098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3" w:themeTint="000098" w:val="single"/>
          <w:bottom w:color="000000" w:space="0" w:sz="12" w:themeColor="light1" w:val="single"/>
        </w:tcBorders>
        <w:shd w:color="ffffff" w:fill="c9c9c9" w:themeColor="accent3" w:themeFill="accent3" w:themeFillTint="000098" w:themeTint="000098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3" w:themeTint="000098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4" w:themeTint="00009A" w:val="single"/>
        <w:left w:color="000000" w:space="0" w:sz="32" w:themeColor="accent4" w:themeTint="00009A" w:val="single"/>
        <w:bottom w:color="000000" w:space="0" w:sz="32" w:themeColor="accent4" w:themeTint="00009A" w:val="single"/>
        <w:right w:color="000000" w:space="0" w:sz="32" w:themeColor="accent4" w:themeTint="00009A" w:val="single"/>
      </w:tblBorders>
      <w:shd w:color="ffffff" w:fill="ffd864" w:themeColor="accent4" w:themeFill="accent4" w:themeFillTint="00009A" w:themeTint="00009A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fd864" w:themeColor="accent4" w:themeFill="accent4" w:themeFillTint="00009A" w:themeTint="00009A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ffd864" w:themeColor="accent4" w:themeFill="accent4" w:themeFillTint="00009A" w:themeTint="00009A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fd864" w:themeColor="accent4" w:themeFill="accent4" w:themeFillTint="00009A" w:themeTint="00009A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4" w:themeTint="00009A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4" w:themeTint="00009A" w:val="single"/>
          <w:bottom w:color="000000" w:space="0" w:sz="12" w:themeColor="light1" w:val="single"/>
        </w:tcBorders>
        <w:shd w:color="ffffff" w:fill="ffd864" w:themeColor="accent4" w:themeFill="accent4" w:themeFillTint="00009A" w:themeTint="00009A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4" w:themeTint="00009A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5" w:themeTint="00009A" w:val="single"/>
        <w:left w:color="000000" w:space="0" w:sz="32" w:themeColor="accent5" w:themeTint="00009A" w:val="single"/>
        <w:bottom w:color="000000" w:space="0" w:sz="32" w:themeColor="accent5" w:themeTint="00009A" w:val="single"/>
        <w:right w:color="000000" w:space="0" w:sz="32" w:themeColor="accent5" w:themeTint="00009A" w:val="single"/>
      </w:tblBorders>
      <w:shd w:color="ffffff" w:fill="8eabdb" w:themeColor="accent5" w:themeFill="accent5" w:themeFillTint="00009A" w:themeTint="00009A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8eabdb" w:themeColor="accent5" w:themeFill="accent5" w:themeFillTint="00009A" w:themeTint="00009A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8eabdb" w:themeColor="accent5" w:themeFill="accent5" w:themeFillTint="00009A" w:themeTint="00009A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8eabdb" w:themeColor="accent5" w:themeFill="accent5" w:themeFillTint="00009A" w:themeTint="00009A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5" w:themeTint="00009A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5" w:themeTint="00009A" w:val="single"/>
          <w:bottom w:color="000000" w:space="0" w:sz="12" w:themeColor="light1" w:val="single"/>
        </w:tcBorders>
        <w:shd w:color="ffffff" w:fill="8eabdb" w:themeColor="accent5" w:themeFill="accent5" w:themeFillTint="00009A" w:themeTint="00009A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5" w:themeTint="00009A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6" w:themeTint="000098" w:val="single"/>
        <w:left w:color="000000" w:space="0" w:sz="32" w:themeColor="accent6" w:themeTint="000098" w:val="single"/>
        <w:bottom w:color="000000" w:space="0" w:sz="32" w:themeColor="accent6" w:themeTint="000098" w:val="single"/>
        <w:right w:color="000000" w:space="0" w:sz="32" w:themeColor="accent6" w:themeTint="000098" w:val="single"/>
      </w:tblBorders>
      <w:shd w:color="ffffff" w:fill="aad08f" w:themeColor="accent6" w:themeFill="accent6" w:themeFillTint="000098" w:themeTint="000098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aad08f" w:themeColor="accent6" w:themeFill="accent6" w:themeFillTint="000098" w:themeTint="000098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aad08f" w:themeColor="accent6" w:themeFill="accent6" w:themeFillTint="000098" w:themeTint="000098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aad08f" w:themeColor="accent6" w:themeFill="accent6" w:themeFillTint="000098" w:themeTint="000098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6" w:themeTint="000098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6" w:themeTint="000098" w:val="single"/>
          <w:bottom w:color="000000" w:space="0" w:sz="12" w:themeColor="light1" w:val="single"/>
        </w:tcBorders>
        <w:shd w:color="ffffff" w:fill="aad08f" w:themeColor="accent6" w:themeFill="accent6" w:themeFillTint="000098" w:themeTint="000098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6" w:themeTint="000098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80" w:val="single"/>
        <w:bottom w:color="000000" w:space="0" w:sz="4" w:themeColor="text1" w:themeTint="000080" w:val="single"/>
      </w:tblBorders>
    </w:tblPr>
    <w:tblStylePr w:type="band1Horz">
      <w:rPr>
        <w:rFonts w:ascii="Arial" w:hAnsi="Arial"/>
        <w:color w:val="404040" w:themeColor="text1"/>
        <w:sz w:val="22"/>
      </w:rPr>
      <w:tcPr>
        <w:shd w:color="ffffff" w:fill="bfbfbf" w:themeColor="text1" w:themeFill="text1" w:themeFillTint="000040" w:themeTint="000040" w:val="clear"/>
      </w:tcPr>
    </w:tblStylePr>
    <w:tblStylePr w:type="band1Vert">
      <w:tcPr>
        <w:shd w:color="ffffff" w:fill="bfbfbf" w:themeColor="text1" w:themeFill="text1" w:themeFillTint="000040" w:themeTint="000040" w:val="clear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 w:val="1"/>
        <w:color w:val="000000" w:themeColor="text1"/>
      </w:rPr>
    </w:tblStylePr>
    <w:tblStylePr w:type="firstRow">
      <w:rPr>
        <w:b w:val="1"/>
        <w:color w:val="000000" w:themeColor="text1"/>
      </w:rPr>
      <w:tcPr>
        <w:tcBorders>
          <w:bottom w:color="000000" w:space="0" w:sz="4" w:themeColor="text1" w:themeTint="000080" w:val="single"/>
        </w:tcBorders>
      </w:tcPr>
    </w:tblStylePr>
    <w:tblStylePr w:type="lastCol">
      <w:rPr>
        <w:b w:val="1"/>
        <w:color w:val="000000" w:themeColor="text1"/>
      </w:rPr>
    </w:tblStylePr>
    <w:tblStylePr w:type="lastRow">
      <w:rPr>
        <w:b w:val="1"/>
        <w:color w:val="000000" w:themeColor="text1"/>
      </w:rPr>
      <w:tcPr>
        <w:tcBorders>
          <w:top w:color="000000" w:space="0" w:sz="4" w:themeColor="text1" w:themeTint="000080" w:val="single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val="single"/>
        <w:bottom w:color="000000" w:space="0" w:sz="4" w:themeColor="accent1" w:val="single"/>
      </w:tblBorders>
    </w:tblPr>
    <w:tblStylePr w:type="band1Horz">
      <w:rPr>
        <w:rFonts w:ascii="Arial" w:hAnsi="Arial"/>
        <w:color w:val="404040" w:themeColor="accent1" w:themeShade="000095"/>
        <w:sz w:val="22"/>
      </w:rPr>
      <w:tcPr>
        <w:shd w:color="ffffff" w:fill="d5e6f4" w:themeColor="accent1" w:themeFill="accent1" w:themeFillTint="000040" w:themeTint="000040" w:val="clear"/>
      </w:tcPr>
    </w:tblStylePr>
    <w:tblStylePr w:type="band1Vert">
      <w:tcPr>
        <w:shd w:color="ffffff" w:fill="d5e6f4" w:themeColor="accent1" w:themeFill="accent1" w:themeFillTint="000040" w:themeTint="000040" w:val="clear"/>
      </w:tcPr>
    </w:tblStylePr>
    <w:tblStylePr w:type="band2Horz">
      <w:rPr>
        <w:rFonts w:ascii="Arial" w:hAnsi="Arial"/>
        <w:color w:val="404040" w:themeColor="accent1" w:themeShade="000095"/>
        <w:sz w:val="22"/>
      </w:rPr>
    </w:tblStylePr>
    <w:tblStylePr w:type="firstCol">
      <w:rPr>
        <w:b w:val="1"/>
        <w:color w:val="245d8d" w:themeColor="accent1" w:themeShade="000095"/>
      </w:rPr>
    </w:tblStylePr>
    <w:tblStylePr w:type="firstRow">
      <w:rPr>
        <w:b w:val="1"/>
        <w:color w:val="245d8d" w:themeColor="accent1" w:themeShade="000095"/>
      </w:rPr>
      <w:tcPr>
        <w:tcBorders>
          <w:bottom w:color="000000" w:space="0" w:sz="4" w:themeColor="accent1" w:val="single"/>
        </w:tcBorders>
      </w:tcPr>
    </w:tblStylePr>
    <w:tblStylePr w:type="lastCol">
      <w:rPr>
        <w:b w:val="1"/>
        <w:color w:val="245d8d" w:themeColor="accent1" w:themeShade="000095"/>
      </w:rPr>
    </w:tblStylePr>
    <w:tblStylePr w:type="lastRow">
      <w:rPr>
        <w:b w:val="1"/>
        <w:color w:val="245d8d" w:themeColor="accent1" w:themeShade="000095"/>
      </w:rPr>
      <w:tcPr>
        <w:tcBorders>
          <w:top w:color="000000" w:space="0" w:sz="4" w:themeColor="accent1" w:val="single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bottom w:color="000000" w:space="0" w:sz="4" w:themeColor="accent2" w:themeTint="000097" w:val="single"/>
      </w:tblBorders>
    </w:tblPr>
    <w:tblStylePr w:type="band1Horz">
      <w:rPr>
        <w:rFonts w:ascii="Arial" w:hAnsi="Arial"/>
        <w:color w:val="404040" w:themeColor="accent2" w:themeShade="000095" w:themeTint="000097"/>
        <w:sz w:val="22"/>
      </w:rPr>
      <w:tcPr>
        <w:shd w:color="ffffff" w:fill="fadecb" w:themeColor="accent2" w:themeFill="accent2" w:themeFillTint="000040" w:themeTint="000040" w:val="clear"/>
      </w:tcPr>
    </w:tblStylePr>
    <w:tblStylePr w:type="band1Vert">
      <w:tcPr>
        <w:shd w:color="ffffff" w:fill="fadecb" w:themeColor="accent2" w:themeFill="accent2" w:themeFillTint="000040" w:themeTint="000040" w:val="clear"/>
      </w:tcPr>
    </w:tblStylePr>
    <w:tblStylePr w:type="band2Horz">
      <w:rPr>
        <w:rFonts w:ascii="Arial" w:hAnsi="Arial"/>
        <w:color w:val="404040" w:themeColor="accent2" w:themeShade="000095" w:themeTint="000097"/>
        <w:sz w:val="22"/>
      </w:rPr>
    </w:tblStylePr>
    <w:tblStylePr w:type="firstCol">
      <w:rPr>
        <w:b w:val="1"/>
        <w:color w:val="c95712" w:themeColor="accent2" w:themeShade="000095" w:themeTint="000097"/>
      </w:rPr>
    </w:tblStylePr>
    <w:tblStylePr w:type="firstRow">
      <w:rPr>
        <w:b w:val="1"/>
        <w:color w:val="c95712" w:themeColor="accent2" w:themeShade="000095" w:themeTint="000097"/>
      </w:rPr>
      <w:tcPr>
        <w:tcBorders>
          <w:bottom w:color="000000" w:space="0" w:sz="4" w:themeColor="accent2" w:themeTint="000097" w:val="single"/>
        </w:tcBorders>
      </w:tcPr>
    </w:tblStylePr>
    <w:tblStylePr w:type="lastCol">
      <w:rPr>
        <w:b w:val="1"/>
        <w:color w:val="c95712" w:themeColor="accent2" w:themeShade="000095" w:themeTint="000097"/>
      </w:rPr>
    </w:tblStylePr>
    <w:tblStylePr w:type="lastRow">
      <w:rPr>
        <w:b w:val="1"/>
        <w:color w:val="c95712" w:themeColor="accent2" w:themeShade="000095" w:themeTint="000097"/>
      </w:rPr>
      <w:tcPr>
        <w:tcBorders>
          <w:top w:color="000000" w:space="0" w:sz="4" w:themeColor="accent2" w:themeTint="000097" w:val="single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8" w:val="single"/>
        <w:bottom w:color="000000" w:space="0" w:sz="4" w:themeColor="accent3" w:themeTint="000098" w:val="single"/>
      </w:tblBorders>
    </w:tblPr>
    <w:tblStylePr w:type="band1Horz">
      <w:rPr>
        <w:rFonts w:ascii="Arial" w:hAnsi="Arial"/>
        <w:color w:val="404040" w:themeColor="accent3" w:themeShade="000095" w:themeTint="000098"/>
        <w:sz w:val="22"/>
      </w:rPr>
      <w:tcPr>
        <w:shd w:color="ffffff" w:fill="e8e8e8" w:themeColor="accent3" w:themeFill="accent3" w:themeFillTint="000040" w:themeTint="000040" w:val="clear"/>
      </w:tcPr>
    </w:tblStylePr>
    <w:tblStylePr w:type="band1Vert">
      <w:tcPr>
        <w:shd w:color="ffffff" w:fill="e8e8e8" w:themeColor="accent3" w:themeFill="accent3" w:themeFillTint="000040" w:themeTint="000040" w:val="clear"/>
      </w:tcPr>
    </w:tblStylePr>
    <w:tblStylePr w:type="band2Horz">
      <w:rPr>
        <w:rFonts w:ascii="Arial" w:hAnsi="Arial"/>
        <w:color w:val="404040" w:themeColor="accent3" w:themeShade="000095" w:themeTint="000098"/>
        <w:sz w:val="22"/>
      </w:rPr>
    </w:tblStylePr>
    <w:tblStylePr w:type="firstCol">
      <w:rPr>
        <w:b w:val="1"/>
        <w:color w:val="757575" w:themeColor="accent3" w:themeShade="000095" w:themeTint="000098"/>
      </w:rPr>
    </w:tblStylePr>
    <w:tblStylePr w:type="firstRow">
      <w:rPr>
        <w:b w:val="1"/>
        <w:color w:val="757575" w:themeColor="accent3" w:themeShade="000095" w:themeTint="000098"/>
      </w:rPr>
      <w:tcPr>
        <w:tcBorders>
          <w:bottom w:color="000000" w:space="0" w:sz="4" w:themeColor="accent3" w:themeTint="000098" w:val="single"/>
        </w:tcBorders>
      </w:tcPr>
    </w:tblStylePr>
    <w:tblStylePr w:type="lastCol">
      <w:rPr>
        <w:b w:val="1"/>
        <w:color w:val="757575" w:themeColor="accent3" w:themeShade="000095" w:themeTint="000098"/>
      </w:rPr>
    </w:tblStylePr>
    <w:tblStylePr w:type="lastRow">
      <w:rPr>
        <w:b w:val="1"/>
        <w:color w:val="757575" w:themeColor="accent3" w:themeShade="000095" w:themeTint="000098"/>
      </w:rPr>
      <w:tcPr>
        <w:tcBorders>
          <w:top w:color="000000" w:space="0" w:sz="4" w:themeColor="accent3" w:themeTint="000098" w:val="single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bottom w:color="000000" w:space="0" w:sz="4" w:themeColor="accent4" w:themeTint="00009A" w:val="single"/>
      </w:tblBorders>
    </w:tblPr>
    <w:tblStylePr w:type="band1Horz">
      <w:rPr>
        <w:rFonts w:ascii="Arial" w:hAnsi="Arial"/>
        <w:color w:val="404040" w:themeColor="accent4" w:themeShade="000095" w:themeTint="00009A"/>
        <w:sz w:val="22"/>
      </w:rPr>
      <w:tcPr>
        <w:shd w:color="ffffff" w:fill="ffefbf" w:themeColor="accent4" w:themeFill="accent4" w:themeFillTint="000040" w:themeTint="000040" w:val="clear"/>
      </w:tcPr>
    </w:tblStylePr>
    <w:tblStylePr w:type="band1Vert">
      <w:tcPr>
        <w:shd w:color="ffffff" w:fill="ffefbf" w:themeColor="accent4" w:themeFill="accent4" w:themeFillTint="000040" w:themeTint="000040" w:val="clear"/>
      </w:tcPr>
    </w:tblStylePr>
    <w:tblStylePr w:type="band2Horz">
      <w:rPr>
        <w:rFonts w:ascii="Arial" w:hAnsi="Arial"/>
        <w:color w:val="404040" w:themeColor="accent4" w:themeShade="000095" w:themeTint="00009A"/>
        <w:sz w:val="22"/>
      </w:rPr>
    </w:tblStylePr>
    <w:tblStylePr w:type="firstCol">
      <w:rPr>
        <w:b w:val="1"/>
        <w:color w:val="cd9600" w:themeColor="accent4" w:themeShade="000095" w:themeTint="00009A"/>
      </w:rPr>
    </w:tblStylePr>
    <w:tblStylePr w:type="firstRow">
      <w:rPr>
        <w:b w:val="1"/>
        <w:color w:val="cd9600" w:themeColor="accent4" w:themeShade="000095" w:themeTint="00009A"/>
      </w:rPr>
      <w:tcPr>
        <w:tcBorders>
          <w:bottom w:color="000000" w:space="0" w:sz="4" w:themeColor="accent4" w:themeTint="00009A" w:val="single"/>
        </w:tcBorders>
      </w:tcPr>
    </w:tblStylePr>
    <w:tblStylePr w:type="lastCol">
      <w:rPr>
        <w:b w:val="1"/>
        <w:color w:val="cd9600" w:themeColor="accent4" w:themeShade="000095" w:themeTint="00009A"/>
      </w:rPr>
    </w:tblStylePr>
    <w:tblStylePr w:type="lastRow">
      <w:rPr>
        <w:b w:val="1"/>
        <w:color w:val="cd9600" w:themeColor="accent4" w:themeShade="000095" w:themeTint="00009A"/>
      </w:rPr>
      <w:tcPr>
        <w:tcBorders>
          <w:top w:color="000000" w:space="0" w:sz="4" w:themeColor="accent4" w:themeTint="00009A" w:val="single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A" w:val="single"/>
        <w:bottom w:color="000000" w:space="0" w:sz="4" w:themeColor="accent5" w:themeTint="00009A" w:val="single"/>
      </w:tblBorders>
    </w:tblPr>
    <w:tblStylePr w:type="band1Horz">
      <w:rPr>
        <w:rFonts w:ascii="Arial" w:hAnsi="Arial"/>
        <w:color w:val="404040" w:themeColor="accent5" w:themeShade="000095" w:themeTint="00009A"/>
        <w:sz w:val="22"/>
      </w:rPr>
      <w:tcPr>
        <w:shd w:color="ffffff" w:fill="cfdcf0" w:themeColor="accent5" w:themeFill="accent5" w:themeFillTint="000040" w:themeTint="000040" w:val="clear"/>
      </w:tcPr>
    </w:tblStylePr>
    <w:tblStylePr w:type="band1Vert">
      <w:tcPr>
        <w:shd w:color="ffffff" w:fill="cfdcf0" w:themeColor="accent5" w:themeFill="accent5" w:themeFillTint="000040" w:themeTint="000040" w:val="clear"/>
      </w:tcPr>
    </w:tblStylePr>
    <w:tblStylePr w:type="band2Horz">
      <w:rPr>
        <w:rFonts w:ascii="Arial" w:hAnsi="Arial"/>
        <w:color w:val="404040" w:themeColor="accent5" w:themeShade="000095" w:themeTint="00009A"/>
        <w:sz w:val="22"/>
      </w:rPr>
    </w:tblStylePr>
    <w:tblStylePr w:type="firstCol">
      <w:rPr>
        <w:b w:val="1"/>
        <w:color w:val="335e9e" w:themeColor="accent5" w:themeShade="000095" w:themeTint="00009A"/>
      </w:rPr>
    </w:tblStylePr>
    <w:tblStylePr w:type="firstRow">
      <w:rPr>
        <w:b w:val="1"/>
        <w:color w:val="335e9e" w:themeColor="accent5" w:themeShade="000095" w:themeTint="00009A"/>
      </w:rPr>
      <w:tcPr>
        <w:tcBorders>
          <w:bottom w:color="000000" w:space="0" w:sz="4" w:themeColor="accent5" w:themeTint="00009A" w:val="single"/>
        </w:tcBorders>
      </w:tcPr>
    </w:tblStylePr>
    <w:tblStylePr w:type="lastCol">
      <w:rPr>
        <w:b w:val="1"/>
        <w:color w:val="335e9e" w:themeColor="accent5" w:themeShade="000095" w:themeTint="00009A"/>
      </w:rPr>
    </w:tblStylePr>
    <w:tblStylePr w:type="lastRow">
      <w:rPr>
        <w:b w:val="1"/>
        <w:color w:val="335e9e" w:themeColor="accent5" w:themeShade="000095" w:themeTint="00009A"/>
      </w:rPr>
      <w:tcPr>
        <w:tcBorders>
          <w:top w:color="000000" w:space="0" w:sz="4" w:themeColor="accent5" w:themeTint="00009A" w:val="single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8" w:val="single"/>
        <w:bottom w:color="000000" w:space="0" w:sz="4" w:themeColor="accent6" w:themeTint="000098" w:val="single"/>
      </w:tblBorders>
    </w:tblPr>
    <w:tblStylePr w:type="band1Horz">
      <w:rPr>
        <w:rFonts w:ascii="Arial" w:hAnsi="Arial"/>
        <w:color w:val="404040" w:themeColor="accent6" w:themeShade="000095" w:themeTint="000098"/>
        <w:sz w:val="22"/>
      </w:rPr>
      <w:tcPr>
        <w:shd w:color="ffffff" w:fill="dbebd0" w:themeColor="accent6" w:themeFill="accent6" w:themeFillTint="000040" w:themeTint="000040" w:val="clear"/>
      </w:tcPr>
    </w:tblStylePr>
    <w:tblStylePr w:type="band1Vert">
      <w:tcPr>
        <w:shd w:color="ffffff" w:fill="dbebd0" w:themeColor="accent6" w:themeFill="accent6" w:themeFillTint="000040" w:themeTint="000040" w:val="clear"/>
      </w:tcPr>
    </w:tblStylePr>
    <w:tblStylePr w:type="band2Horz">
      <w:rPr>
        <w:rFonts w:ascii="Arial" w:hAnsi="Arial"/>
        <w:color w:val="404040" w:themeColor="accent6" w:themeShade="000095" w:themeTint="000098"/>
        <w:sz w:val="22"/>
      </w:rPr>
    </w:tblStylePr>
    <w:tblStylePr w:type="firstCol">
      <w:rPr>
        <w:b w:val="1"/>
        <w:color w:val="5f8f3c" w:themeColor="accent6" w:themeShade="000095" w:themeTint="000098"/>
      </w:rPr>
    </w:tblStylePr>
    <w:tblStylePr w:type="firstRow">
      <w:rPr>
        <w:b w:val="1"/>
        <w:color w:val="5f8f3c" w:themeColor="accent6" w:themeShade="000095" w:themeTint="000098"/>
      </w:rPr>
      <w:tcPr>
        <w:tcBorders>
          <w:bottom w:color="000000" w:space="0" w:sz="4" w:themeColor="accent6" w:themeTint="000098" w:val="single"/>
        </w:tcBorders>
      </w:tcPr>
    </w:tblStylePr>
    <w:tblStylePr w:type="lastCol">
      <w:rPr>
        <w:b w:val="1"/>
        <w:color w:val="5f8f3c" w:themeColor="accent6" w:themeShade="000095" w:themeTint="000098"/>
      </w:rPr>
    </w:tblStylePr>
    <w:tblStylePr w:type="lastRow">
      <w:rPr>
        <w:b w:val="1"/>
        <w:color w:val="5f8f3c" w:themeColor="accent6" w:themeShade="000095" w:themeTint="000098"/>
      </w:rPr>
      <w:tcPr>
        <w:tcBorders>
          <w:top w:color="000000" w:space="0" w:sz="4" w:themeColor="accent6" w:themeTint="000098" w:val="single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text1" w:themeTint="000080" w:val="single"/>
      </w:tblBorders>
    </w:tblPr>
    <w:tblStylePr w:type="band1Horz">
      <w:rPr>
        <w:rFonts w:ascii="Arial" w:hAnsi="Arial"/>
        <w:color w:val="4a4a4a" w:themeColor="text1" w:themeShade="000095" w:themeTint="000080"/>
        <w:sz w:val="22"/>
      </w:rPr>
      <w:tcPr>
        <w:shd w:color="ffffff" w:fill="bfbfbf" w:themeColor="text1" w:themeFill="text1" w:themeFillTint="000040" w:themeTint="000040" w:val="clear"/>
      </w:tcPr>
    </w:tblStylePr>
    <w:tblStylePr w:type="band1Vert">
      <w:tcPr>
        <w:shd w:color="ffffff" w:fill="bfbfbf" w:themeColor="text1" w:themeFill="text1" w:themeFillTint="000040" w:themeTint="000040" w:val="clear"/>
      </w:tcPr>
    </w:tblStylePr>
    <w:tblStylePr w:type="band2Horz">
      <w:rPr>
        <w:rFonts w:ascii="Arial" w:hAnsi="Arial"/>
        <w:color w:val="4a4a4a" w:themeColor="tex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text1" w:themeTint="000080" w:val="single"/>
        </w:tcBorders>
        <w:shd w:color="ffffff"/>
      </w:tcPr>
    </w:tblStylePr>
    <w:tblStylePr w:type="firstRow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text1" w:themeTint="00008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color="000000" w:space="0" w:sz="4" w:themeColor="tex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color="000000" w:space="0" w:sz="4" w:themeColor="text1" w:themeTint="00008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4a4a4a" w:themeColor="text1" w:themeShade="000095" w:themeTint="000080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1" w:val="single"/>
      </w:tblBorders>
    </w:tblPr>
    <w:tblStylePr w:type="band1Horz">
      <w:rPr>
        <w:rFonts w:ascii="Arial" w:hAnsi="Arial"/>
        <w:color w:val="245d8d" w:themeColor="accent1" w:themeShade="000095"/>
        <w:sz w:val="22"/>
      </w:rPr>
      <w:tcPr>
        <w:shd w:color="ffffff" w:fill="d5e6f4" w:themeColor="accent1" w:themeFill="accent1" w:themeFillTint="000040" w:themeTint="000040" w:val="clear"/>
      </w:tcPr>
    </w:tblStylePr>
    <w:tblStylePr w:type="band1Vert">
      <w:tcPr>
        <w:shd w:color="ffffff" w:fill="d5e6f4" w:themeColor="accent1" w:themeFill="accent1" w:themeFillTint="000040" w:themeTint="000040" w:val="clear"/>
      </w:tcPr>
    </w:tblStylePr>
    <w:tblStylePr w:type="band2Horz">
      <w:rPr>
        <w:rFonts w:ascii="Arial" w:hAnsi="Arial"/>
        <w:color w:val="245d8d" w:themeColor="accent1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245d8d" w:themeColor="accent1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1" w:val="single"/>
        </w:tcBorders>
        <w:shd w:color="ffffff"/>
      </w:tcPr>
    </w:tblStylePr>
    <w:tblStylePr w:type="firstRow">
      <w:rPr>
        <w:rFonts w:ascii="Arial" w:hAnsi="Arial"/>
        <w:i w:val="1"/>
        <w:color w:val="245d8d" w:themeColor="accent1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1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245d8d" w:themeColor="accent1" w:themeShade="000095"/>
        <w:sz w:val="22"/>
      </w:rPr>
      <w:tcPr>
        <w:tcBorders>
          <w:top w:space="0" w:sz="0" w:val="none"/>
          <w:left w:color="000000" w:space="0" w:sz="4" w:themeColor="accent1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245d8d" w:themeColor="accent1" w:themeShade="000095"/>
        <w:sz w:val="22"/>
      </w:rPr>
      <w:tcPr>
        <w:tcBorders>
          <w:top w:color="000000" w:space="0" w:sz="4" w:themeColor="accent1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245d8d" w:themeColor="accent1" w:themeShade="0000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2" w:themeTint="000097" w:val="single"/>
      </w:tblBorders>
    </w:tblPr>
    <w:tblStylePr w:type="band1Horz">
      <w:rPr>
        <w:rFonts w:ascii="Arial" w:hAnsi="Arial"/>
        <w:color w:val="c95712" w:themeColor="accent2" w:themeShade="000095" w:themeTint="000097"/>
        <w:sz w:val="22"/>
      </w:rPr>
      <w:tcPr>
        <w:shd w:color="ffffff" w:fill="fadecb" w:themeColor="accent2" w:themeFill="accent2" w:themeFillTint="000040" w:themeTint="000040" w:val="clear"/>
      </w:tcPr>
    </w:tblStylePr>
    <w:tblStylePr w:type="band1Vert">
      <w:tcPr>
        <w:shd w:color="ffffff" w:fill="fadecb" w:themeColor="accent2" w:themeFill="accent2" w:themeFillTint="000040" w:themeTint="000040" w:val="clear"/>
      </w:tcPr>
    </w:tblStylePr>
    <w:tblStylePr w:type="band2Horz">
      <w:rPr>
        <w:rFonts w:ascii="Arial" w:hAnsi="Arial"/>
        <w:color w:val="c95712" w:themeColor="accent2" w:themeShade="000095" w:themeTint="000097"/>
        <w:sz w:val="22"/>
      </w:rPr>
    </w:tblStylePr>
    <w:tblStylePr w:type="firstCol">
      <w:pPr>
        <w:jc w:val="right"/>
      </w:pPr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2" w:themeTint="000097" w:val="single"/>
        </w:tcBorders>
        <w:shd w:color="ffffff"/>
      </w:tcPr>
    </w:tblStylePr>
    <w:tblStylePr w:type="firstRow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space="0" w:sz="0" w:val="none"/>
          <w:bottom w:color="000000" w:space="0" w:sz="4" w:themeColor="accent2" w:themeTint="000097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color="000000" w:space="0" w:sz="4" w:themeColor="accent2" w:themeTint="000097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color="000000" w:space="0" w:sz="4" w:themeColor="accent2" w:themeTint="000097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c95712" w:themeColor="accent2" w:themeShade="000095" w:themeTint="000097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3" w:themeTint="000098" w:val="single"/>
      </w:tblBorders>
    </w:tblPr>
    <w:tblStylePr w:type="band1Horz">
      <w:rPr>
        <w:rFonts w:ascii="Arial" w:hAnsi="Arial"/>
        <w:color w:val="757575" w:themeColor="accent3" w:themeShade="000095" w:themeTint="000098"/>
        <w:sz w:val="22"/>
      </w:rPr>
      <w:tcPr>
        <w:shd w:color="ffffff" w:fill="e8e8e8" w:themeColor="accent3" w:themeFill="accent3" w:themeFillTint="000040" w:themeTint="000040" w:val="clear"/>
      </w:tcPr>
    </w:tblStylePr>
    <w:tblStylePr w:type="band1Vert">
      <w:tcPr>
        <w:shd w:color="ffffff" w:fill="e8e8e8" w:themeColor="accent3" w:themeFill="accent3" w:themeFillTint="000040" w:themeTint="000040" w:val="clear"/>
      </w:tcPr>
    </w:tblStylePr>
    <w:tblStylePr w:type="band2Horz">
      <w:rPr>
        <w:rFonts w:ascii="Arial" w:hAnsi="Arial"/>
        <w:color w:val="757575" w:themeColor="accent3" w:themeShade="000095" w:themeTint="000098"/>
        <w:sz w:val="22"/>
      </w:rPr>
    </w:tblStylePr>
    <w:tblStylePr w:type="firstCol">
      <w:pPr>
        <w:jc w:val="right"/>
      </w:pPr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3" w:themeTint="000098" w:val="single"/>
        </w:tcBorders>
        <w:shd w:color="ffffff"/>
      </w:tcPr>
    </w:tblStylePr>
    <w:tblStylePr w:type="firstRow"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space="0" w:sz="0" w:val="none"/>
          <w:left w:space="0" w:sz="0" w:val="none"/>
          <w:bottom w:color="000000" w:space="0" w:sz="4" w:themeColor="accent3" w:themeTint="000098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space="0" w:sz="0" w:val="none"/>
          <w:left w:color="000000" w:space="0" w:sz="4" w:themeColor="accent3" w:themeTint="000098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color="000000" w:space="0" w:sz="4" w:themeColor="accent3" w:themeTint="000098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757575" w:themeColor="accent3" w:themeShade="000095" w:themeTint="000098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4" w:themeTint="00009A" w:val="single"/>
      </w:tblBorders>
    </w:tblPr>
    <w:tblStylePr w:type="band1Horz">
      <w:rPr>
        <w:rFonts w:ascii="Arial" w:hAnsi="Arial"/>
        <w:color w:val="cd9600" w:themeColor="accent4" w:themeShade="000095" w:themeTint="00009A"/>
        <w:sz w:val="22"/>
      </w:rPr>
      <w:tcPr>
        <w:shd w:color="ffffff" w:fill="ffefbf" w:themeColor="accent4" w:themeFill="accent4" w:themeFillTint="000040" w:themeTint="000040" w:val="clear"/>
      </w:tcPr>
    </w:tblStylePr>
    <w:tblStylePr w:type="band1Vert">
      <w:tcPr>
        <w:shd w:color="ffffff" w:fill="ffefbf" w:themeColor="accent4" w:themeFill="accent4" w:themeFillTint="000040" w:themeTint="000040" w:val="clear"/>
      </w:tcPr>
    </w:tblStylePr>
    <w:tblStylePr w:type="band2Horz">
      <w:rPr>
        <w:rFonts w:ascii="Arial" w:hAnsi="Arial"/>
        <w:color w:val="cd9600" w:themeColor="accent4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4" w:themeTint="00009A" w:val="single"/>
        </w:tcBorders>
        <w:shd w:color="ffffff"/>
      </w:tcPr>
    </w:tblStylePr>
    <w:tblStylePr w:type="firstRow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4" w:themeTint="00009A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color="000000" w:space="0" w:sz="4" w:themeColor="accent4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color="000000" w:space="0" w:sz="4" w:themeColor="accent4" w:themeTint="00009A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cd9600" w:themeColor="accent4" w:themeShade="000095" w:themeTint="00009A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5" w:themeTint="00009A" w:val="single"/>
      </w:tblBorders>
    </w:tblPr>
    <w:tblStylePr w:type="band1Horz">
      <w:rPr>
        <w:rFonts w:ascii="Arial" w:hAnsi="Arial"/>
        <w:color w:val="335e9e" w:themeColor="accent5" w:themeShade="000095" w:themeTint="00009A"/>
        <w:sz w:val="22"/>
      </w:rPr>
      <w:tcPr>
        <w:shd w:color="ffffff" w:fill="cfdcf0" w:themeColor="accent5" w:themeFill="accent5" w:themeFillTint="000040" w:themeTint="000040" w:val="clear"/>
      </w:tcPr>
    </w:tblStylePr>
    <w:tblStylePr w:type="band1Vert">
      <w:tcPr>
        <w:shd w:color="ffffff" w:fill="cfdcf0" w:themeColor="accent5" w:themeFill="accent5" w:themeFillTint="000040" w:themeTint="000040" w:val="clear"/>
      </w:tcPr>
    </w:tblStylePr>
    <w:tblStylePr w:type="band2Horz">
      <w:rPr>
        <w:rFonts w:ascii="Arial" w:hAnsi="Arial"/>
        <w:color w:val="335e9e" w:themeColor="accent5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335e9e" w:themeColor="accent5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5" w:themeTint="00009A" w:val="single"/>
        </w:tcBorders>
        <w:shd w:color="ffffff"/>
      </w:tcPr>
    </w:tblStylePr>
    <w:tblStylePr w:type="firstRow">
      <w:rPr>
        <w:rFonts w:ascii="Arial" w:hAnsi="Arial"/>
        <w:i w:val="1"/>
        <w:color w:val="335e9e" w:themeColor="accent5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5" w:themeTint="00009A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335e9e" w:themeColor="accent5" w:themeShade="000095" w:themeTint="00009A"/>
        <w:sz w:val="22"/>
      </w:rPr>
      <w:tcPr>
        <w:tcBorders>
          <w:top w:space="0" w:sz="0" w:val="none"/>
          <w:left w:color="000000" w:space="0" w:sz="4" w:themeColor="accent5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335e9e" w:themeColor="accent5" w:themeShade="000095" w:themeTint="00009A"/>
        <w:sz w:val="22"/>
      </w:rPr>
      <w:tcPr>
        <w:tcBorders>
          <w:top w:color="000000" w:space="0" w:sz="4" w:themeColor="accent5" w:themeTint="00009A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335e9e" w:themeColor="accent5" w:themeShade="000095" w:themeTint="00009A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6" w:themeTint="000098" w:val="single"/>
      </w:tblBorders>
    </w:tblPr>
    <w:tblStylePr w:type="band1Horz">
      <w:rPr>
        <w:rFonts w:ascii="Arial" w:hAnsi="Arial"/>
        <w:color w:val="5f8f3c" w:themeColor="accent6" w:themeShade="000095" w:themeTint="000098"/>
        <w:sz w:val="22"/>
      </w:rPr>
      <w:tcPr>
        <w:shd w:color="ffffff" w:fill="dbebd0" w:themeColor="accent6" w:themeFill="accent6" w:themeFillTint="000040" w:themeTint="000040" w:val="clear"/>
      </w:tcPr>
    </w:tblStylePr>
    <w:tblStylePr w:type="band1Vert">
      <w:tcPr>
        <w:shd w:color="ffffff" w:fill="dbebd0" w:themeColor="accent6" w:themeFill="accent6" w:themeFillTint="000040" w:themeTint="000040" w:val="clear"/>
      </w:tcPr>
    </w:tblStylePr>
    <w:tblStylePr w:type="band2Horz">
      <w:rPr>
        <w:rFonts w:ascii="Arial" w:hAnsi="Arial"/>
        <w:color w:val="5f8f3c" w:themeColor="accent6" w:themeShade="000095" w:themeTint="000098"/>
        <w:sz w:val="22"/>
      </w:rPr>
    </w:tblStylePr>
    <w:tblStylePr w:type="firstCol">
      <w:pPr>
        <w:jc w:val="right"/>
      </w:pPr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6" w:themeTint="000098" w:val="single"/>
        </w:tcBorders>
        <w:shd w:color="ffffff"/>
      </w:tcPr>
    </w:tblStylePr>
    <w:tblStylePr w:type="firstRow"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space="0" w:sz="0" w:val="none"/>
          <w:left w:space="0" w:sz="0" w:val="none"/>
          <w:bottom w:color="000000" w:space="0" w:sz="4" w:themeColor="accent6" w:themeTint="000098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space="0" w:sz="0" w:val="none"/>
          <w:left w:color="000000" w:space="0" w:sz="4" w:themeColor="accent6" w:themeTint="000098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color="000000" w:space="0" w:sz="4" w:themeColor="accent6" w:themeTint="000098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5f8f3c" w:themeColor="accent6" w:themeShade="000095" w:themeTint="000098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cce0f1" w:themeColor="accent1" w:themeFill="accent1" w:themeFillTint="000050" w:themeTint="000050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cce0f1" w:themeColor="accent1" w:themeFill="accent1" w:themeFillTint="000050" w:themeTint="000050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text1" w:themeTint="0000A6" w:val="single"/>
        <w:left w:color="000000" w:space="0" w:sz="4" w:themeColor="text1" w:themeTint="0000A6" w:val="single"/>
        <w:bottom w:color="000000" w:space="0" w:sz="4" w:themeColor="text1" w:themeTint="0000A6" w:val="single"/>
        <w:right w:color="000000" w:space="0" w:sz="4" w:themeColor="text1" w:themeTint="0000A6" w:val="single"/>
        <w:insideH w:color="000000" w:space="0" w:sz="4" w:themeColor="text1" w:themeTint="0000A6" w:val="single"/>
        <w:insideV w:color="000000" w:space="0" w:sz="4" w:themeColor="text1" w:themeTint="0000A6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1" w:themeShade="000095" w:val="single"/>
        <w:left w:color="000000" w:space="0" w:sz="4" w:themeColor="accent1" w:themeShade="000095" w:val="single"/>
        <w:bottom w:color="000000" w:space="0" w:sz="4" w:themeColor="accent1" w:themeShade="000095" w:val="single"/>
        <w:right w:color="000000" w:space="0" w:sz="4" w:themeColor="accent1" w:themeShade="000095" w:val="single"/>
        <w:insideH w:color="000000" w:space="0" w:sz="4" w:themeColor="accent1" w:themeShade="000095" w:val="single"/>
        <w:insideV w:color="000000" w:space="0" w:sz="4" w:themeColor="accent1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cce0f1" w:themeColor="accent1" w:themeFill="accent1" w:themeFillTint="000050" w:themeTint="000050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cce0f1" w:themeColor="accent1" w:themeFill="accent1" w:themeFillTint="000050" w:themeTint="000050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2" w:themeShade="000095" w:val="single"/>
        <w:left w:color="000000" w:space="0" w:sz="4" w:themeColor="accent2" w:themeShade="000095" w:val="single"/>
        <w:bottom w:color="000000" w:space="0" w:sz="4" w:themeColor="accent2" w:themeShade="000095" w:val="single"/>
        <w:right w:color="000000" w:space="0" w:sz="4" w:themeColor="accent2" w:themeShade="000095" w:val="single"/>
        <w:insideH w:color="000000" w:space="0" w:sz="4" w:themeColor="accent2" w:themeShade="000095" w:val="single"/>
        <w:insideV w:color="000000" w:space="0" w:sz="4" w:themeColor="accent2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3" w:themeShade="000095" w:val="single"/>
        <w:left w:color="000000" w:space="0" w:sz="4" w:themeColor="accent3" w:themeShade="000095" w:val="single"/>
        <w:bottom w:color="000000" w:space="0" w:sz="4" w:themeColor="accent3" w:themeShade="000095" w:val="single"/>
        <w:right w:color="000000" w:space="0" w:sz="4" w:themeColor="accent3" w:themeShade="000095" w:val="single"/>
        <w:insideH w:color="000000" w:space="0" w:sz="4" w:themeColor="accent3" w:themeShade="000095" w:val="single"/>
        <w:insideV w:color="000000" w:space="0" w:sz="4" w:themeColor="accent3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4" w:themeShade="000095" w:val="single"/>
        <w:left w:color="000000" w:space="0" w:sz="4" w:themeColor="accent4" w:themeShade="000095" w:val="single"/>
        <w:bottom w:color="000000" w:space="0" w:sz="4" w:themeColor="accent4" w:themeShade="000095" w:val="single"/>
        <w:right w:color="000000" w:space="0" w:sz="4" w:themeColor="accent4" w:themeShade="000095" w:val="single"/>
        <w:insideH w:color="000000" w:space="0" w:sz="4" w:themeColor="accent4" w:themeShade="000095" w:val="single"/>
        <w:insideV w:color="000000" w:space="0" w:sz="4" w:themeColor="accent4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5" w:themeShade="000095" w:val="single"/>
        <w:left w:color="000000" w:space="0" w:sz="4" w:themeColor="accent5" w:themeShade="000095" w:val="single"/>
        <w:bottom w:color="000000" w:space="0" w:sz="4" w:themeColor="accent5" w:themeShade="000095" w:val="single"/>
        <w:right w:color="000000" w:space="0" w:sz="4" w:themeColor="accent5" w:themeShade="000095" w:val="single"/>
        <w:insideH w:color="000000" w:space="0" w:sz="4" w:themeColor="accent5" w:themeShade="000095" w:val="single"/>
        <w:insideV w:color="000000" w:space="0" w:sz="4" w:themeColor="accent5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6" w:themeShade="000095" w:val="single"/>
        <w:left w:color="000000" w:space="0" w:sz="4" w:themeColor="accent6" w:themeShade="000095" w:val="single"/>
        <w:bottom w:color="000000" w:space="0" w:sz="4" w:themeColor="accent6" w:themeShade="000095" w:val="single"/>
        <w:right w:color="000000" w:space="0" w:sz="4" w:themeColor="accent6" w:themeShade="000095" w:val="single"/>
        <w:insideH w:color="000000" w:space="0" w:sz="4" w:themeColor="accent6" w:themeShade="000095" w:val="single"/>
        <w:insideV w:color="000000" w:space="0" w:sz="4" w:themeColor="accent6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26" w:val="single"/>
        <w:left w:color="000000" w:space="0" w:sz="4" w:themeColor="text1" w:themeTint="000026" w:val="single"/>
        <w:bottom w:color="000000" w:space="0" w:sz="4" w:themeColor="text1" w:themeTint="000026" w:val="single"/>
        <w:right w:color="000000" w:space="0" w:sz="4" w:themeColor="text1" w:themeTint="000026" w:val="single"/>
        <w:insideH w:color="000000" w:space="0" w:sz="4" w:themeColor="text1" w:themeTint="000026" w:val="single"/>
        <w:insideV w:color="000000" w:space="0" w:sz="4" w:themeColor="text1" w:themeTint="000026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themeTint="000026" w:val="single"/>
          <w:left w:color="000000" w:space="0" w:sz="4" w:themeColor="text1" w:themeTint="000026" w:val="single"/>
          <w:bottom w:color="000000" w:space="0" w:sz="4" w:themeColor="text1" w:themeTint="000026" w:val="single"/>
          <w:right w:color="000000" w:space="0" w:sz="4" w:themeColor="text1" w:themeTint="000026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text1" w:themeTint="000080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text1" w:themeTint="000080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text1" w:themeTint="000080" w:val="single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67" w:val="single"/>
        <w:left w:color="000000" w:space="0" w:sz="4" w:themeColor="accent1" w:themeTint="000067" w:val="single"/>
        <w:bottom w:color="000000" w:space="0" w:sz="4" w:themeColor="accent1" w:themeTint="000067" w:val="single"/>
        <w:right w:color="000000" w:space="0" w:sz="4" w:themeColor="accent1" w:themeTint="000067" w:val="single"/>
        <w:insideH w:color="000000" w:space="0" w:sz="4" w:themeColor="accent1" w:themeTint="000067" w:val="single"/>
        <w:insideV w:color="000000" w:space="0" w:sz="4" w:themeColor="accen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themeTint="000067" w:val="single"/>
          <w:left w:color="000000" w:space="0" w:sz="4" w:themeColor="accent1" w:themeTint="000067" w:val="single"/>
          <w:bottom w:color="000000" w:space="0" w:sz="4" w:themeColor="accent1" w:themeTint="000067" w:val="single"/>
          <w:right w:color="000000" w:space="0" w:sz="4" w:themeColor="accent1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1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1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1" w:val="single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67" w:val="single"/>
        <w:left w:color="000000" w:space="0" w:sz="4" w:themeColor="accent2" w:themeTint="000067" w:val="single"/>
        <w:bottom w:color="000000" w:space="0" w:sz="4" w:themeColor="accent2" w:themeTint="000067" w:val="single"/>
        <w:right w:color="000000" w:space="0" w:sz="4" w:themeColor="accent2" w:themeTint="000067" w:val="single"/>
        <w:insideH w:color="000000" w:space="0" w:sz="4" w:themeColor="accent2" w:themeTint="000067" w:val="single"/>
        <w:insideV w:color="000000" w:space="0" w:sz="4" w:themeColor="accent2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67" w:val="single"/>
          <w:left w:color="000000" w:space="0" w:sz="4" w:themeColor="accent2" w:themeTint="000067" w:val="single"/>
          <w:bottom w:color="000000" w:space="0" w:sz="4" w:themeColor="accent2" w:themeTint="000067" w:val="single"/>
          <w:right w:color="000000" w:space="0" w:sz="4" w:themeColor="accent2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2" w:themeTint="000097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2" w:themeTint="000097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2" w:themeTint="000097" w:val="single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67" w:val="single"/>
        <w:left w:color="000000" w:space="0" w:sz="4" w:themeColor="accent3" w:themeTint="000067" w:val="single"/>
        <w:bottom w:color="000000" w:space="0" w:sz="4" w:themeColor="accent3" w:themeTint="000067" w:val="single"/>
        <w:right w:color="000000" w:space="0" w:sz="4" w:themeColor="accent3" w:themeTint="000067" w:val="single"/>
        <w:insideH w:color="000000" w:space="0" w:sz="4" w:themeColor="accent3" w:themeTint="000067" w:val="single"/>
        <w:insideV w:color="000000" w:space="0" w:sz="4" w:themeColor="accent3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67" w:val="single"/>
          <w:left w:color="000000" w:space="0" w:sz="4" w:themeColor="accent3" w:themeTint="000067" w:val="single"/>
          <w:bottom w:color="000000" w:space="0" w:sz="4" w:themeColor="accent3" w:themeTint="000067" w:val="single"/>
          <w:right w:color="000000" w:space="0" w:sz="4" w:themeColor="accent3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3" w:themeTint="000098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3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3" w:themeTint="000098" w:val="single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67" w:val="single"/>
        <w:left w:color="000000" w:space="0" w:sz="4" w:themeColor="accent4" w:themeTint="000067" w:val="single"/>
        <w:bottom w:color="000000" w:space="0" w:sz="4" w:themeColor="accent4" w:themeTint="000067" w:val="single"/>
        <w:right w:color="000000" w:space="0" w:sz="4" w:themeColor="accent4" w:themeTint="000067" w:val="single"/>
        <w:insideH w:color="000000" w:space="0" w:sz="4" w:themeColor="accent4" w:themeTint="000067" w:val="single"/>
        <w:insideV w:color="000000" w:space="0" w:sz="4" w:themeColor="accent4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67" w:val="single"/>
          <w:left w:color="000000" w:space="0" w:sz="4" w:themeColor="accent4" w:themeTint="000067" w:val="single"/>
          <w:bottom w:color="000000" w:space="0" w:sz="4" w:themeColor="accent4" w:themeTint="000067" w:val="single"/>
          <w:right w:color="000000" w:space="0" w:sz="4" w:themeColor="accent4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4" w:themeTint="00009A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4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4" w:themeTint="00009A" w:val="single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67" w:val="single"/>
        <w:left w:color="000000" w:space="0" w:sz="4" w:themeColor="accent5" w:themeTint="000067" w:val="single"/>
        <w:bottom w:color="000000" w:space="0" w:sz="4" w:themeColor="accent5" w:themeTint="000067" w:val="single"/>
        <w:right w:color="000000" w:space="0" w:sz="4" w:themeColor="accent5" w:themeTint="000067" w:val="single"/>
        <w:insideH w:color="000000" w:space="0" w:sz="4" w:themeColor="accent5" w:themeTint="000067" w:val="single"/>
        <w:insideV w:color="000000" w:space="0" w:sz="4" w:themeColor="accent5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67" w:val="single"/>
          <w:left w:color="000000" w:space="0" w:sz="4" w:themeColor="accent5" w:themeTint="000067" w:val="single"/>
          <w:bottom w:color="000000" w:space="0" w:sz="4" w:themeColor="accent5" w:themeTint="000067" w:val="single"/>
          <w:right w:color="000000" w:space="0" w:sz="4" w:themeColor="accent5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5" w:themeTint="00009A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5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5" w:themeTint="00009A" w:val="single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67" w:val="single"/>
        <w:left w:color="000000" w:space="0" w:sz="4" w:themeColor="accent6" w:themeTint="000067" w:val="single"/>
        <w:bottom w:color="000000" w:space="0" w:sz="4" w:themeColor="accent6" w:themeTint="000067" w:val="single"/>
        <w:right w:color="000000" w:space="0" w:sz="4" w:themeColor="accent6" w:themeTint="000067" w:val="single"/>
        <w:insideH w:color="000000" w:space="0" w:sz="4" w:themeColor="accent6" w:themeTint="000067" w:val="single"/>
        <w:insideV w:color="000000" w:space="0" w:sz="4" w:themeColor="accent6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67" w:val="single"/>
          <w:left w:color="000000" w:space="0" w:sz="4" w:themeColor="accent6" w:themeTint="000067" w:val="single"/>
          <w:bottom w:color="000000" w:space="0" w:sz="4" w:themeColor="accent6" w:themeTint="000067" w:val="single"/>
          <w:right w:color="000000" w:space="0" w:sz="4" w:themeColor="accent6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6" w:themeTint="000098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6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6" w:themeTint="000098" w:val="single"/>
        </w:tcBorders>
      </w:tcPr>
    </w:tblStylePr>
  </w:style>
  <w:style w:type="character" w:styleId="172">
    <w:name w:val="Hyperlink"/>
    <w:uiPriority w:val="99"/>
    <w:unhideWhenUsed w:val="1"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 w:val="1"/>
    <w:unhideWhenUsed w:val="1"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 w:val="1"/>
    <w:rPr>
      <w:vertAlign w:val="superscript"/>
    </w:rPr>
  </w:style>
  <w:style w:type="paragraph" w:styleId="176">
    <w:name w:val="endnote text"/>
    <w:basedOn w:val="598"/>
    <w:link w:val="177"/>
    <w:uiPriority w:val="99"/>
    <w:semiHidden w:val="1"/>
    <w:unhideWhenUsed w:val="1"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 w:val="1"/>
    <w:unhideWhenUsed w:val="1"/>
    <w:rPr>
      <w:vertAlign w:val="superscript"/>
    </w:rPr>
  </w:style>
  <w:style w:type="paragraph" w:styleId="179">
    <w:name w:val="toc 1"/>
    <w:basedOn w:val="598"/>
    <w:next w:val="598"/>
    <w:uiPriority w:val="39"/>
    <w:unhideWhenUsed w:val="1"/>
    <w:pPr>
      <w:spacing w:after="57"/>
      <w:ind w:left="0" w:right="0" w:firstLine="0"/>
    </w:pPr>
  </w:style>
  <w:style w:type="paragraph" w:styleId="180">
    <w:name w:val="toc 2"/>
    <w:basedOn w:val="598"/>
    <w:next w:val="598"/>
    <w:uiPriority w:val="39"/>
    <w:unhideWhenUsed w:val="1"/>
    <w:pPr>
      <w:spacing w:after="57"/>
      <w:ind w:left="283" w:right="0" w:firstLine="0"/>
    </w:pPr>
  </w:style>
  <w:style w:type="paragraph" w:styleId="181">
    <w:name w:val="toc 3"/>
    <w:basedOn w:val="598"/>
    <w:next w:val="598"/>
    <w:uiPriority w:val="39"/>
    <w:unhideWhenUsed w:val="1"/>
    <w:pPr>
      <w:spacing w:after="57"/>
      <w:ind w:left="567" w:right="0" w:firstLine="0"/>
    </w:pPr>
  </w:style>
  <w:style w:type="paragraph" w:styleId="182">
    <w:name w:val="toc 4"/>
    <w:basedOn w:val="598"/>
    <w:next w:val="598"/>
    <w:uiPriority w:val="39"/>
    <w:unhideWhenUsed w:val="1"/>
    <w:pPr>
      <w:spacing w:after="57"/>
      <w:ind w:left="850" w:right="0" w:firstLine="0"/>
    </w:pPr>
  </w:style>
  <w:style w:type="paragraph" w:styleId="183">
    <w:name w:val="toc 5"/>
    <w:basedOn w:val="598"/>
    <w:next w:val="598"/>
    <w:uiPriority w:val="39"/>
    <w:unhideWhenUsed w:val="1"/>
    <w:pPr>
      <w:spacing w:after="57"/>
      <w:ind w:left="1134" w:right="0" w:firstLine="0"/>
    </w:pPr>
  </w:style>
  <w:style w:type="paragraph" w:styleId="184">
    <w:name w:val="toc 6"/>
    <w:basedOn w:val="598"/>
    <w:next w:val="598"/>
    <w:uiPriority w:val="39"/>
    <w:unhideWhenUsed w:val="1"/>
    <w:pPr>
      <w:spacing w:after="57"/>
      <w:ind w:left="1417" w:right="0" w:firstLine="0"/>
    </w:pPr>
  </w:style>
  <w:style w:type="paragraph" w:styleId="185">
    <w:name w:val="toc 7"/>
    <w:basedOn w:val="598"/>
    <w:next w:val="598"/>
    <w:uiPriority w:val="39"/>
    <w:unhideWhenUsed w:val="1"/>
    <w:pPr>
      <w:spacing w:after="57"/>
      <w:ind w:left="1701" w:right="0" w:firstLine="0"/>
    </w:pPr>
  </w:style>
  <w:style w:type="paragraph" w:styleId="186">
    <w:name w:val="toc 8"/>
    <w:basedOn w:val="598"/>
    <w:next w:val="598"/>
    <w:uiPriority w:val="39"/>
    <w:unhideWhenUsed w:val="1"/>
    <w:pPr>
      <w:spacing w:after="57"/>
      <w:ind w:left="1984" w:right="0" w:firstLine="0"/>
    </w:pPr>
  </w:style>
  <w:style w:type="paragraph" w:styleId="187">
    <w:name w:val="toc 9"/>
    <w:basedOn w:val="598"/>
    <w:next w:val="598"/>
    <w:uiPriority w:val="39"/>
    <w:unhideWhenUsed w:val="1"/>
    <w:pPr>
      <w:spacing w:after="57"/>
      <w:ind w:left="2268" w:right="0" w:firstLine="0"/>
    </w:pPr>
  </w:style>
  <w:style w:type="paragraph" w:styleId="188">
    <w:name w:val="TOC Heading"/>
    <w:uiPriority w:val="39"/>
    <w:unhideWhenUsed w:val="1"/>
  </w:style>
  <w:style w:type="paragraph" w:styleId="189">
    <w:name w:val="table of figures"/>
    <w:basedOn w:val="598"/>
    <w:next w:val="598"/>
    <w:uiPriority w:val="99"/>
    <w:unhideWhenUsed w:val="1"/>
    <w:pPr>
      <w:spacing w:after="0" w:afterAutospacing="0"/>
    </w:pPr>
  </w:style>
  <w:style w:type="paragraph" w:styleId="598" w:default="1">
    <w:name w:val="Normal"/>
    <w:qFormat w:val="1"/>
  </w:style>
  <w:style w:type="table" w:styleId="599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600" w:default="1">
    <w:name w:val="No List"/>
    <w:uiPriority w:val="99"/>
    <w:semiHidden w:val="1"/>
    <w:unhideWhenUsed w:val="1"/>
  </w:style>
  <w:style w:type="paragraph" w:styleId="601">
    <w:name w:val="No Spacing"/>
    <w:basedOn w:val="598"/>
    <w:uiPriority w:val="1"/>
    <w:qFormat w:val="1"/>
    <w:pPr>
      <w:spacing w:after="0" w:line="240" w:lineRule="auto"/>
    </w:pPr>
  </w:style>
  <w:style w:type="paragraph" w:styleId="602">
    <w:name w:val="List Paragraph"/>
    <w:basedOn w:val="598"/>
    <w:uiPriority w:val="34"/>
    <w:qFormat w:val="1"/>
    <w:pPr>
      <w:ind w:left="720"/>
      <w:contextualSpacing w:val="1"/>
    </w:pPr>
  </w:style>
  <w:style w:type="character" w:styleId="607" w:default="1">
    <w:name w:val="Default Paragraph Font"/>
    <w:uiPriority w:val="1"/>
    <w:semiHidden w:val="1"/>
    <w:unhideWhenUsed w:val="1"/>
  </w:style>
  <w:style w:type="paragraph" w:styleId="Subtitle">
    <w:name w:val="Subtitle"/>
    <w:basedOn w:val="Normal"/>
    <w:next w:val="Normal"/>
    <w:pPr>
      <w:spacing w:after="200" w:before="200" w:lineRule="auto"/>
    </w:pPr>
    <w:rPr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Nzv+Tci763REb97Dt8rzYwpqDw==">CgMxLjA4AHIhMXN4cndXa3JCUTVaNkhINmFOSkdmRll6emRlRGR3dDU5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